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4402" w:rsidRDefault="00A74C68" w:rsidP="00A74C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74C68">
        <w:rPr>
          <w:rFonts w:ascii="TH SarabunIT๙" w:hAnsi="TH SarabunIT๙" w:cs="TH SarabunIT๙"/>
          <w:b/>
          <w:bCs/>
          <w:sz w:val="40"/>
          <w:szCs w:val="40"/>
          <w:cs/>
        </w:rPr>
        <w:t>บทที่ 1</w:t>
      </w:r>
    </w:p>
    <w:p w:rsidR="00A74C68" w:rsidRDefault="00A74C68" w:rsidP="00A74C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A74C68" w:rsidRDefault="00A74C68" w:rsidP="00A74C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4C68" w:rsidRPr="00293D02" w:rsidRDefault="00BE58D7" w:rsidP="00A74C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3D02">
        <w:rPr>
          <w:rFonts w:ascii="TH SarabunIT๙" w:hAnsi="TH SarabunIT๙" w:cs="TH SarabunIT๙" w:hint="cs"/>
          <w:b/>
          <w:bCs/>
          <w:sz w:val="32"/>
          <w:szCs w:val="32"/>
          <w:cs/>
        </w:rPr>
        <w:t>1.ความเป็นมาและความสำคัญ</w:t>
      </w:r>
    </w:p>
    <w:p w:rsidR="00BE58D7" w:rsidRDefault="00BE58D7" w:rsidP="00A74C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พระราชบัญญัติระเบียบข้าราชการพลเรือน พ.ศ.2551 มาตรา 45 บัญญัติให้ตำแหน่งข้าราชการพลเรือนสามัญมี 4 ประเภท ได้แก่ ตำแหน่งประเภทบริหาร ตำแหน่งประเภทอำนวยการ ตำแหน่งประเภทวิชาการ และตำแหน่งประเภททั่วไป และมาตรา 48  ให้สำนักงานคณะกรรมการข้าราชการพลเรือน จัดทำมาตรฐานกำหนดตำแหน่งโดยจำแนกตำแหน่งเป็นประเภทและสายงานตามลักษณะงาน  เพื่อให้ยึดถือเป็นหลักในการกำหนดตำแหน่งข้าราชการพลเรือนสามัญทุกตำแหน่งในส่วนราชการ โดยสำนักงานคณะกรรมการข้าราชการพลเรือน ได้มีมติให้กำหนดมาตรฐานกำหนดตำแหน่ง ประเภทวิชาการ ตำแหน่งวิชาการศึกษา ปฏิบัติการ  ปฏิบัติงานในฐานะผู้ปฏิบัติงานระดับต้น ที่ต้องใช้ความรู้ ความสามารถทางวิชาการในการทำงาน ปฏิบัติงานเกี่ยวกับงานด้านการศึกษา ภายใต้การกำกับ แนะนำ ตรวจสอบ และปฏิบัติงานอื่นตามที่ได้รับมอบหมาย</w:t>
      </w:r>
    </w:p>
    <w:p w:rsidR="00352CDC" w:rsidRDefault="00352CDC" w:rsidP="00A74C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8D7" w:rsidRPr="00293D02" w:rsidRDefault="00BE58D7" w:rsidP="00A74C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93D02">
        <w:rPr>
          <w:rFonts w:ascii="TH SarabunIT๙" w:hAnsi="TH SarabunIT๙" w:cs="TH SarabunIT๙"/>
          <w:b/>
          <w:bCs/>
          <w:sz w:val="32"/>
          <w:szCs w:val="32"/>
          <w:cs/>
        </w:rPr>
        <w:t>1.ด้านการป</w:t>
      </w:r>
      <w:r w:rsidRPr="00293D02">
        <w:rPr>
          <w:rFonts w:ascii="TH SarabunIT๙" w:hAnsi="TH SarabunIT๙" w:cs="TH SarabunIT๙" w:hint="cs"/>
          <w:b/>
          <w:bCs/>
          <w:sz w:val="32"/>
          <w:szCs w:val="32"/>
          <w:cs/>
        </w:rPr>
        <w:t>ฏิบัติการ</w:t>
      </w:r>
    </w:p>
    <w:p w:rsidR="004B408B" w:rsidRDefault="00BE58D7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643BF"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วิเคราะห์ข้อมูลเกี่ยวกับการศึกษา เพื่อ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>เป็นข้อมูลประกอบการพัฒนางานด้าน</w:t>
      </w:r>
    </w:p>
    <w:p w:rsidR="002643BF" w:rsidRDefault="002643BF" w:rsidP="00200D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การศึกษาทั้งระบบ นอกระบบ การศึกษาพิเศษ การศึกษาตามอัธยาศัยและที่เกี่ยวข้อง</w:t>
      </w:r>
    </w:p>
    <w:p w:rsidR="004B408B" w:rsidRDefault="002643BF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 วิเคราะห์ วิจัยเบื้องต้น เพื่อประกอบการจัดทำข้อเสนอนโยบายแผน </w:t>
      </w:r>
    </w:p>
    <w:p w:rsidR="00BE58D7" w:rsidRDefault="002643BF" w:rsidP="00200D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มาตรฐานการศึกษา หลักสูตร แบบเรียน ตำรา สื่อการเรียนการสอน สื่อการศึกษา การผลิตและพัฒนาสื่อนวัตกรรม และเทคโนโลยี การส่งเสริมสนับสนุนการจัดการศึกษา</w:t>
      </w:r>
      <w:r w:rsidR="00BE58D7">
        <w:rPr>
          <w:rFonts w:ascii="TH SarabunIT๙" w:hAnsi="TH SarabunIT๙" w:cs="TH SarabunIT๙"/>
          <w:sz w:val="32"/>
          <w:szCs w:val="32"/>
        </w:rPr>
        <w:tab/>
      </w:r>
    </w:p>
    <w:p w:rsidR="004B408B" w:rsidRDefault="002643BF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ศึกษา วิเคราะห์ ข้อมูลเกี่ยวกับการจัดตั้ง การยุบรวมสถานศึกษาเพื่อประกอบการ</w:t>
      </w:r>
    </w:p>
    <w:p w:rsidR="002643BF" w:rsidRDefault="002643BF" w:rsidP="00200D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พิจารณาจัดตั้ง หรือยุบสถานศึกษาได้อย่างมีประสิทธิภาพ</w:t>
      </w:r>
    </w:p>
    <w:p w:rsidR="004B408B" w:rsidRDefault="002643BF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จัดทำแผนงาน/โครงการต่างๆ เพื่อส่งเสริมสนับสนุนการจัดการศึกษา ศาสนา ศิลปะ</w:t>
      </w:r>
    </w:p>
    <w:p w:rsidR="002643BF" w:rsidRDefault="002643BF" w:rsidP="00200D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และวัฒนธรรม</w:t>
      </w:r>
    </w:p>
    <w:p w:rsidR="004B408B" w:rsidRDefault="002643BF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ร่วมวางแผนอัตรากำลังครูและบุคลากรทางการศึกษา ตามหลักเกณฑ์และเงื่อนไขที่</w:t>
      </w:r>
    </w:p>
    <w:p w:rsidR="002643BF" w:rsidRDefault="002643BF" w:rsidP="00200D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 เพื่อให้บุคลากรที่มีความรู้ความสามารถตรงตามความต้องการของสถานศึกษาและเพียงพอต่อการจัดการศึกษา</w:t>
      </w:r>
    </w:p>
    <w:p w:rsidR="004B408B" w:rsidRDefault="002643BF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</w:t>
      </w:r>
      <w:r w:rsidR="001F48DD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ดำเนินการเกี่ยวกับงานทะเบียน เอกสารด้านการศึกษา และทะเบียนประวัติครูและ</w:t>
      </w:r>
    </w:p>
    <w:p w:rsidR="001F48DD" w:rsidRDefault="001F48DD" w:rsidP="00200D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บุคลากรทางการศึกษา รวมทั้งปรับปรุงให้ทันสมัย เพื่อเป็นหลักฐานอ้างอิงและให้การส่งเสริม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สนับสนุนการจัดการศึกษา</w:t>
      </w:r>
    </w:p>
    <w:p w:rsidR="001F48DD" w:rsidRDefault="001F48DD" w:rsidP="00200DD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ส่งเสริมสนับสนุนการจัดการศึกษา ทั้งในระบบ นอกระบบ การศึกษาพิเศษ การศึกษา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ตามอัธยาศัย เพื่อให้การจัดการศึกษามีคุณภาพและมาตรฐาน</w:t>
      </w:r>
    </w:p>
    <w:p w:rsidR="004B408B" w:rsidRDefault="00C76AE4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1.8 ติดตาม ประเมินผลการดำเนินงาน กิจกรรม และสรุปผลด้านการศึกษา วิเคราะห์ วิจัย </w:t>
      </w:r>
    </w:p>
    <w:p w:rsidR="001F48DD" w:rsidRDefault="00C76AE4" w:rsidP="00200D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เพื่อพัฒนางานด้านการศึกษา</w:t>
      </w:r>
    </w:p>
    <w:p w:rsidR="004B408B" w:rsidRDefault="00C76AE4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1.9 ตรวจสอบความถูกต้อง เรียบร้อยของผลงานทางวิชาการของครูหรือบุคลากรทาง  </w:t>
      </w:r>
    </w:p>
    <w:p w:rsidR="00BE58D7" w:rsidRDefault="00C76AE4" w:rsidP="00200D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 เพื่อเสนอขอประเมินวิทยฐานะของครูและบุคลากร</w:t>
      </w:r>
    </w:p>
    <w:p w:rsidR="004B408B" w:rsidRDefault="00C76AE4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1.10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ประสานและร่วมดำเนินการเรื่องการพิจารณาเลื่อนขั้นเงินเดือน ค่าตอบแทนหรือ</w:t>
      </w:r>
    </w:p>
    <w:p w:rsidR="00C76AE4" w:rsidRDefault="00C76AE4" w:rsidP="00200D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เครื่องราชอิสริยาภรณ์ต่าง ๆ เพื่อสร้างขวัญกำลังใจและความก้าวหน้าให้กับครูและบุคลากรทางการศึกษาในสังกัด</w:t>
      </w:r>
    </w:p>
    <w:p w:rsidR="004B408B" w:rsidRDefault="004B408B" w:rsidP="00200DD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408B" w:rsidRDefault="00C76AE4" w:rsidP="004B408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1.11 ประสาน</w:t>
      </w:r>
      <w:r w:rsidR="00F409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สนับสนุนด้านการศึกษาและการจัดสรรพัสดุอุปกรณ์หรือ</w:t>
      </w:r>
    </w:p>
    <w:p w:rsidR="00C76AE4" w:rsidRDefault="00C76AE4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งบประมาณสนับสนุนโรงเรียน เช่น งานอาหารกลางวัน อาหารเส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ริม(นม) คอมพิวเตอร์ กิจกรรม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สันทนาการ ฯลฯ 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เพื่อให้เด็กๆ ในพื้นที่ได้รับการศึกษาที่เหมาะสมและเกิดการพัฒนาที่มีประสิทธิภาพสูงสุด</w:t>
      </w:r>
    </w:p>
    <w:p w:rsidR="004B408B" w:rsidRDefault="00F40986" w:rsidP="004B408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1.12 ประสาน ตรวจสอบ ดูแลศูนย์พัฒนาเด็กเล็กให้ได้มาตร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>ฐาน เพื่อดูแลให้เด็กในท้องถิ่นมี</w:t>
      </w:r>
    </w:p>
    <w:p w:rsidR="00F40986" w:rsidRDefault="00F40986" w:rsidP="004B40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การเติบโตที่ถูกต้องและมีการพัฒนาการที่ดีสมวัย</w:t>
      </w:r>
    </w:p>
    <w:p w:rsidR="004B408B" w:rsidRDefault="00F40986" w:rsidP="004B408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1.13 จัดทำโครงการ ส่งเสริมการเรียนรู้ของชุมชนด้านการศึกษา การสร้างอาชีพ กีฬา </w:t>
      </w:r>
    </w:p>
    <w:p w:rsidR="00F40986" w:rsidRDefault="00F40986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ศาสนา วัฒนธรรม และภูมิปัญญา</w:t>
      </w:r>
      <w:r w:rsidR="00FA22F4">
        <w:rPr>
          <w:rFonts w:ascii="TH SarabunIT๙" w:hAnsi="TH SarabunIT๙" w:cs="TH SarabunIT๙" w:hint="cs"/>
          <w:sz w:val="32"/>
          <w:szCs w:val="32"/>
          <w:cs/>
        </w:rPr>
        <w:t>ท้องถิ่นเพื่อให้เด็กๆ ในท้องถิ่นเกิดการเรียนรู้ ความสามัคคี และรักษาไว้ซึ่งมรดกของทั้งถิ่น</w:t>
      </w:r>
    </w:p>
    <w:p w:rsidR="004B408B" w:rsidRDefault="00FA22F4" w:rsidP="004B408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1.14 ศึกษา และติดตามเทคโนโลยีองค์ความรู้ใหม่ๆ กฎหมาย และระเบียบต่างๆ ที่เกี่ยวข้อง</w:t>
      </w:r>
    </w:p>
    <w:p w:rsidR="00FA22F4" w:rsidRDefault="00FA22F4" w:rsidP="004B40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กับงานการศึกษา เพื่อนำมาประยุกต์ใช้ในการปฏิบัติงานได้อย่างมีประสิทธิภาพสูงสุด</w:t>
      </w:r>
    </w:p>
    <w:p w:rsidR="00352CDC" w:rsidRDefault="00352CDC" w:rsidP="004B408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76AE4" w:rsidRPr="00293D02" w:rsidRDefault="00A60FCB" w:rsidP="00A74C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93D02">
        <w:rPr>
          <w:rFonts w:ascii="TH SarabunIT๙" w:hAnsi="TH SarabunIT๙" w:cs="TH SarabunIT๙" w:hint="cs"/>
          <w:b/>
          <w:bCs/>
          <w:sz w:val="32"/>
          <w:szCs w:val="32"/>
          <w:cs/>
        </w:rPr>
        <w:t>2.ด้านการวางแผน</w:t>
      </w:r>
    </w:p>
    <w:p w:rsidR="00A60FCB" w:rsidRDefault="00A60FCB" w:rsidP="00A60FC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วางแผนการทำงานที่รับผิดชอบ ร่วมดำเนินการวางแผนการทำงานของหน่วยงาน   หรือโครงการเพื่อการดำเนินงานเป็นไปตามเป้าหมายผลสัมฤทธิ์ที่กำหนด</w:t>
      </w:r>
    </w:p>
    <w:p w:rsidR="00352CDC" w:rsidRDefault="00352CDC" w:rsidP="00A60FC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0FCB" w:rsidRPr="00293D02" w:rsidRDefault="00A60FCB" w:rsidP="00A74C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93D02">
        <w:rPr>
          <w:rFonts w:ascii="TH SarabunIT๙" w:hAnsi="TH SarabunIT๙" w:cs="TH SarabunIT๙" w:hint="cs"/>
          <w:b/>
          <w:bCs/>
          <w:sz w:val="32"/>
          <w:szCs w:val="32"/>
          <w:cs/>
        </w:rPr>
        <w:t>3.ด้านการประสานงาน</w:t>
      </w:r>
    </w:p>
    <w:p w:rsidR="004B408B" w:rsidRDefault="00A60FCB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ประสานการทำงานร่วมกันทั้งภายในและภายนอกทีมงานหรือหน่วยงาน เพื่อให้เกิด  </w:t>
      </w:r>
    </w:p>
    <w:p w:rsidR="00A60FCB" w:rsidRDefault="00A60FCB" w:rsidP="004B40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ความร่วมมือ และผลสัมฤทธิ์ตามที่กำหนดไว้</w:t>
      </w:r>
    </w:p>
    <w:p w:rsidR="004B408B" w:rsidRDefault="00A60FCB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ชี้แจงและให้รายละเอียดเกี่ยวกับข้อมูล ข้อเท็จจริง แก่บุคคลหรือหน่วยงานที่เกี่ยวข้อง</w:t>
      </w:r>
    </w:p>
    <w:p w:rsidR="00A60FCB" w:rsidRDefault="00A60FCB" w:rsidP="004B40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เพื่อสร้างความเข้าใจหรือความร่วมมือในการดำเนินงานตามที่ได้รับมอบหมาย</w:t>
      </w:r>
    </w:p>
    <w:p w:rsidR="00352CDC" w:rsidRDefault="00352CDC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0FCB" w:rsidRPr="00293D02" w:rsidRDefault="00A60FCB" w:rsidP="00A60FC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93D02">
        <w:rPr>
          <w:rFonts w:ascii="TH SarabunIT๙" w:hAnsi="TH SarabunIT๙" w:cs="TH SarabunIT๙" w:hint="cs"/>
          <w:b/>
          <w:bCs/>
          <w:sz w:val="32"/>
          <w:szCs w:val="32"/>
          <w:cs/>
        </w:rPr>
        <w:t>4.ด้านการบริการ</w:t>
      </w:r>
    </w:p>
    <w:p w:rsidR="004B408B" w:rsidRDefault="00A60FCB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จัดบริการส่งเสริมการศึกษา เช่น จัดนิทรรศการ กิจกรรม พิพิธภัณฑ์ทางการศึกษาและ </w:t>
      </w:r>
    </w:p>
    <w:p w:rsidR="00A60FCB" w:rsidRDefault="00A60FCB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แหล่งเรียนรู้ เพื่อให้การบริการความรู้และบริการทางด้านการศึกษาและวิชาชีพแก่ประชาชนอย่างทั่วถึง</w:t>
      </w:r>
    </w:p>
    <w:p w:rsidR="004B408B" w:rsidRDefault="00A60FCB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ผลิตคู่มือ แนวทางการอบรม เอกสารทางวิชาการ รวมทั้งให้คำแนะนำปรึกษาเบื้องต้น  </w:t>
      </w:r>
    </w:p>
    <w:p w:rsidR="00A60FCB" w:rsidRDefault="00A60FCB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แก่นักเรียน นิสิต นักศึกษาและชุมชน ประชาชนทั่วไป</w:t>
      </w:r>
    </w:p>
    <w:p w:rsidR="004B408B" w:rsidRDefault="00A60FCB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ดำเนินการจัดการประชุมสัมมนาวิชาการนานาชาติ จัดประชุมอบรมและสัมมนาเกี่ยวกับ</w:t>
      </w:r>
    </w:p>
    <w:p w:rsidR="00A60FCB" w:rsidRDefault="00A60FCB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การแนะแนวการศึกษาและวิชาชีพ เพื่อส่งเสริมความรู้ความเข้าใจและให้แนวทางการศึกษาและ</w:t>
      </w:r>
      <w:r w:rsidR="004B40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แนวทางการเลือกอาชีพที่เหมาะสมกับบุคคลทั่วไป</w:t>
      </w:r>
    </w:p>
    <w:p w:rsidR="004B408B" w:rsidRDefault="00293D02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เผยแพร่การศึกษา เช่น จัดรายการวิทยุ โทรทัศน์ เขียนบทความ จัดทำวารสาร สื่อ</w:t>
      </w:r>
    </w:p>
    <w:p w:rsidR="00A60FCB" w:rsidRDefault="00293D02" w:rsidP="004B408B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อิเล็กทรอนิกส์ เอกสารต่างๆ รวมทั้งการใช้เทคโนโลยีทางการศึกษาอื่นๆ เพื่อให้ความรู้ด้านการศึกษา การแนะแนวการศึกษาและวิชาชีพ อย่างทั่วถึงและมีคุณภาพ</w:t>
      </w:r>
    </w:p>
    <w:p w:rsidR="00200DD7" w:rsidRDefault="00293D02" w:rsidP="00200DD7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จัดเก็บข้อมูลเบื้องต้น ทำสถิติ ปรับปรุง หรือจ</w:t>
      </w:r>
      <w:r w:rsidR="00200DD7">
        <w:rPr>
          <w:rFonts w:ascii="TH SarabunIT๙" w:hAnsi="TH SarabunIT๙" w:cs="TH SarabunIT๙" w:hint="cs"/>
          <w:sz w:val="32"/>
          <w:szCs w:val="32"/>
          <w:cs/>
        </w:rPr>
        <w:t xml:space="preserve">ัดทำฐานข้อมูลหรือระบบสารสนเทศ      </w:t>
      </w:r>
    </w:p>
    <w:p w:rsidR="00293D02" w:rsidRDefault="00200DD7" w:rsidP="00200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293D02">
        <w:rPr>
          <w:rFonts w:ascii="TH SarabunIT๙" w:hAnsi="TH SarabunIT๙" w:cs="TH SarabunIT๙" w:hint="cs"/>
          <w:sz w:val="32"/>
          <w:szCs w:val="32"/>
          <w:cs/>
        </w:rPr>
        <w:t>เกี่ยวกับงานการศึกษาเพื่อให้สอดคล้องและสนับสนุนภารกิจของหน่วยงาน และใช้ประกอบการ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D02">
        <w:rPr>
          <w:rFonts w:ascii="TH SarabunIT๙" w:hAnsi="TH SarabunIT๙" w:cs="TH SarabunIT๙" w:hint="cs"/>
          <w:sz w:val="32"/>
          <w:szCs w:val="32"/>
          <w:cs/>
        </w:rPr>
        <w:t>พิจารณากำหนดนโยบายแผนงาน หลักเกณฑ์ มาตรการต่างๆ</w:t>
      </w:r>
    </w:p>
    <w:p w:rsidR="00352CDC" w:rsidRDefault="00352CDC" w:rsidP="00A60FC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4B80" w:rsidRDefault="00293D02" w:rsidP="00200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การจัดทำคู่มือการปฏิบัติงานของนักวิชาการศึกษาระบบปฏิบัติการ กองการศึกษา ศาสนา วัฒนธรรม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องค์การบริหารส่วนตำบลเกาะขันธ์ อำเภอชะอวด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มีความจำเป็นอย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างยิ่งเนื่องจาก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ปัจจุบันกองการศึกษา ศาสนา และวัฒนธรรม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องค์การบริหารส่วนตำบลเกาะขันธ์ 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 xml:space="preserve">มีภารกิจ แผนงานโครงการที่ต้องสนับสนุนด้านการศึกษา ศาสนา วัฒนธรรมท้องถิ่น กีฬาและนันทนาการเพิ่มมากขึ้น  ดังนั้น เพื่อเป็นเครื่องมือในการกำกับการปฏิบัติงานของ นักวิชาการศึกษา ระดับปฏิบัติการ กองการศึกษา ศาสนาและวัฒนธรรม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องค์การบริหารส่วนตำบลเกาะขันธ์ 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>เป็นไปด้วยความมีระเบียบเรียบร้อย ถูกต้อง รวดเร็ว สามารถตอบสนองความต้องการของประชาชนได้อย่างมีประสิทธิภาพ ผู้ปฏิบัติงานได้ทราบและเข้าใจ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การปฏิบัติงานที่ถูกต้องให้สอดคล้องกับนโยบาย วิสัยทัศน์ พันธกิจ เป้าหมายขององค์กร ให้เป็นไปในทิศทางเดียวกัน อีกทั้งยังเป็นตัวชี้วัดประสิทธิภาพและประสิทธิผลของการปฏิบัติงาน กองการศึกษา ศาสนา วัฒนธรรม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องค์การบริหารส่วนตำบลเกาะขันธ์ </w:t>
      </w:r>
      <w:r w:rsidR="00A94B80">
        <w:rPr>
          <w:rFonts w:ascii="TH SarabunIT๙" w:hAnsi="TH SarabunIT๙" w:cs="TH SarabunIT๙" w:hint="cs"/>
          <w:sz w:val="32"/>
          <w:szCs w:val="32"/>
          <w:cs/>
        </w:rPr>
        <w:t xml:space="preserve"> จึงออกคู่มือแนวทางการปฏิบัติงาน ตามแผนงานการศึกษา งานบริหารทั่วไปเกี่ยวกับการศึกษา งานระดับก่อนวัยเรียนและประถมศึกษา แผนงานการศาสนาวัฒนธรรมและนันทนาการ งานบริหารทั่วไปเกี่ยวกับศาสนาวัฒนธรรมและนันทนาการ งานกีฬาและนันทนาการงานศาสนา และวัฒนธรรมท้องถิ่น ตำแหน่ง นักวิชาการศึกษา ระดับปฏิบัติการ เพื่อใช้กำกับการทำงานให้เป็นไปในทิศทางเดียวกัน</w:t>
      </w:r>
    </w:p>
    <w:p w:rsidR="00E96C8A" w:rsidRDefault="00E96C8A" w:rsidP="00200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7654" w:rsidRPr="00E96C8A" w:rsidRDefault="00567654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6C8A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</w:t>
      </w:r>
    </w:p>
    <w:p w:rsidR="00567654" w:rsidRDefault="0056765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1.เพื่อให้การปฏิบัติงานเป็นมาตรฐานเดียวกัน</w:t>
      </w:r>
    </w:p>
    <w:p w:rsidR="00567654" w:rsidRDefault="0056765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2.เพื่อให้ผู้ปฏิบัติงานปฏิบัติงานแทนกันได้ทุกคน</w:t>
      </w: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7654" w:rsidRPr="00E96C8A" w:rsidRDefault="00567654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6C8A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E96C8A" w:rsidRPr="00E96C8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ประโยชน์ที่คาดว่าจะได้รับ</w:t>
      </w: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1.การปฏิบัติงานเป็นมาตรฐานเดียวกัน</w:t>
      </w:r>
    </w:p>
    <w:p w:rsidR="00A94B80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2.ผู้ปฏิบัติงานปฏิบัติงานแทนกันได้ทุกคน</w:t>
      </w:r>
    </w:p>
    <w:p w:rsidR="00A94B80" w:rsidRDefault="00A94B80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6C8A" w:rsidRDefault="00E96C8A" w:rsidP="00E96C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บทที่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E96C8A" w:rsidRDefault="00E96C8A" w:rsidP="00E96C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โครงสร้างและหน้าที่ความรับผิดชอบ</w:t>
      </w:r>
    </w:p>
    <w:p w:rsidR="00E96C8A" w:rsidRDefault="00E96C8A" w:rsidP="00E96C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6C8A" w:rsidRDefault="00B6607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9B6E5A">
        <w:rPr>
          <w:rFonts w:ascii="TH SarabunIT๙" w:hAnsi="TH SarabunIT๙" w:cs="TH SarabunIT๙"/>
          <w:sz w:val="32"/>
          <w:szCs w:val="32"/>
        </w:rPr>
        <w:t xml:space="preserve"> 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ศาสนาและวัฒนธรรม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องค์การบริหารส่วนตำบลเกาะขันธ์ 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>ตั้งอยู่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 ๑๒/๒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352CD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>ชะอวด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 xml:space="preserve"> เป็นส่วนหนึ่งของ</w:t>
      </w:r>
      <w:r w:rsidR="00F0788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องค์การบริหารส่วนตำบลเกาะขันธ์</w:t>
      </w:r>
      <w:r w:rsidR="00352C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B6E5A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กรมส่งเสริมการปกครองส่วนท้องถิ่น กระทรวงมหาดไทย  เป็นหน่วยงานย่อยในโครงสร้างส่วนราชการองค์การบริหารส่วนตำบลคำเขื่อนแก้วที่มีหน้าที่กำกับดูแลรับผิดชอบเกี่ยวกับงานจัดการศึกษา ส่งเสริมและสนับสนุนการศึกษา ศาสนา วัฒนธรรม และขนบธรรมเนียมประเพณีอันดีงามของท้องถิ่น งานสันทนาการ งานการศาสนา งานศิลปวัฒนธรรม ส่งเสริมและสนับสนุนการกีฬาและนันทนาการ และปฏิบัติหน้าที่อื่นที่เกี่ยวข้อง</w:t>
      </w:r>
    </w:p>
    <w:p w:rsidR="00D51884" w:rsidRDefault="00D5188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6E5A" w:rsidRDefault="00D5188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015A0A2E" wp14:editId="76453457">
            <wp:extent cx="4953000" cy="4451350"/>
            <wp:effectExtent l="95250" t="0" r="0" b="0"/>
            <wp:docPr id="1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9B6E5A" w:rsidRDefault="009B6E5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6E5A" w:rsidRDefault="009B6E5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6E5A" w:rsidRDefault="009B6E5A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88E" w:rsidRDefault="00F0788E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88E" w:rsidRDefault="00F0788E" w:rsidP="00293D02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E96C8A" w:rsidRDefault="00B6607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05AC" w:rsidRDefault="004505AC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โดยแบ่งลักษณะการปฏิบัติงานภายในออกเป็น 2 งาน คือ</w:t>
      </w:r>
    </w:p>
    <w:p w:rsidR="004505AC" w:rsidRDefault="004505AC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1.แผนงานการศึกษา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 ดังนี้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-งานบริหารทั่วไปเกี่ยวกับการศึกษา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-งานระดับก่อนวัยเรียนและประถมศึกษา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-งานจัดการศึกษา พัฒนาศูนย์พัฒนาเด็กเล็ก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-งานประสานและสนับสนุนโรงเรียนประถมและพัฒนาศูนย์พัฒนาเด็กเล็ก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-งานจัดกิจกรรมเด็กและเยาวชน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-งานส่งเสริม สนับสนุน เสนอแนะ และการเผยแพร่เกี่ยวกับการศึกษา</w:t>
      </w:r>
    </w:p>
    <w:p w:rsidR="004505AC" w:rsidRDefault="004505AC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368D" w:rsidRPr="00352CDC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/>
          <w:b/>
          <w:bCs/>
          <w:sz w:val="32"/>
          <w:szCs w:val="32"/>
          <w:cs/>
        </w:rPr>
        <w:t>2.แผนงานการ</w:t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ศาสนาวัฒนธรรมและนันทนาการ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-งานบริหารทั่วไปเกี่ยวกับศาสนาวัฒนธรรมและนันทนาการ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-งานกีฬาและนันทนาการ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-งานศาสนาและวัฒนธรรมท้องถิ่น</w:t>
      </w:r>
    </w:p>
    <w:p w:rsidR="008B368D" w:rsidRDefault="008B368D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-งานสนับสนุนศิลปวัฒนธรรม ขนบธรรมเนียม ประเพณีท้องถิ่น</w:t>
      </w: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A04469" w:rsidP="00A044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บทที่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A04469" w:rsidRDefault="00A04469" w:rsidP="00A044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ขั้นตอนการปฏิบัติงานและวิธีการติดตามและประเมินผลการปฏิบัติงาน</w:t>
      </w:r>
    </w:p>
    <w:p w:rsidR="00A04469" w:rsidRPr="00A04469" w:rsidRDefault="00A04469" w:rsidP="00352CDC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446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การบันทึกข้อมูลสารสนเทศ</w:t>
      </w:r>
    </w:p>
    <w:p w:rsidR="00A04469" w:rsidRDefault="00A04469" w:rsidP="00A04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04469">
        <w:rPr>
          <w:rFonts w:ascii="TH SarabunIT๙" w:hAnsi="TH SarabunIT๙" w:cs="TH SarabunIT๙"/>
          <w:b/>
          <w:bCs/>
          <w:sz w:val="32"/>
          <w:szCs w:val="32"/>
          <w:cs/>
        </w:rPr>
        <w:t>ข้อม</w:t>
      </w:r>
      <w:r w:rsidRPr="00A04469">
        <w:rPr>
          <w:rFonts w:ascii="TH SarabunIT๙" w:hAnsi="TH SarabunIT๙" w:cs="TH SarabunIT๙" w:hint="cs"/>
          <w:b/>
          <w:bCs/>
          <w:sz w:val="32"/>
          <w:szCs w:val="32"/>
          <w:cs/>
        </w:rPr>
        <w:t>ูล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สารสนเทศทางการศึกษาท้องถิ่น</w:t>
      </w:r>
    </w:p>
    <w:p w:rsidR="00A04469" w:rsidRDefault="00A04469" w:rsidP="00A044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4469">
        <w:rPr>
          <w:rFonts w:ascii="TH SarabunIT๙" w:hAnsi="TH SarabunIT๙" w:cs="TH SarabunIT๙" w:hint="cs"/>
          <w:sz w:val="32"/>
          <w:szCs w:val="32"/>
          <w:cs/>
        </w:rPr>
        <w:t>กรม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ส่งเสริมการปกครองท้องถิ่น(สถ.) ได้จัดทำระบบข้อมูลสารสนเทศทางการศึกษาท้องถิ่นเพื่อให้องค์กรปกครองส่วนท้องถิ่นและสถานศึกษา(โรงเรียนและศูนย์พัฒนาเด็กเล็ก</w:t>
      </w:r>
      <w:r w:rsidR="00102CD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บันทึกข้อมูลนักเรียนและข้อมูลเด็กเล็กของสถานศึกษาในสังกัดองค์กรปกครองส่วนท้องถิ่น</w:t>
      </w:r>
      <w:r w:rsidR="00102C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รวมทั้งข้อมูล</w:t>
      </w:r>
      <w:r w:rsidR="00102CDF">
        <w:rPr>
          <w:rFonts w:ascii="TH SarabunIT๙" w:hAnsi="TH SarabunIT๙" w:cs="TH SarabunIT๙" w:hint="cs"/>
          <w:sz w:val="32"/>
          <w:szCs w:val="32"/>
          <w:cs/>
        </w:rPr>
        <w:t>จำนวนนักเรียนของโรงเรียน</w:t>
      </w:r>
      <w:r w:rsidR="00352C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2CDF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="00102CDF">
        <w:rPr>
          <w:rFonts w:ascii="TH SarabunIT๙" w:hAnsi="TH SarabunIT๙" w:cs="TH SarabunIT๙" w:hint="cs"/>
          <w:sz w:val="32"/>
          <w:szCs w:val="32"/>
          <w:cs/>
        </w:rPr>
        <w:t xml:space="preserve">เพื่อกรมส่งเสริมการปกครองท้องถิ่นจะใช้เป็นฐานข้อมูลจำนวนนักเรียนและเด็กเล็กและจัดส่งข้อมูลนักเรียนหรือเด็กเล็กให้หน่วยงานที่เกี่ยวข้องจำไปประกอบการพิจารณาการจัดสรรงบประมาณให้แก่องค์กรปกครองส่วนท้องถิ่นและสถานศึกษาในสังกัดองค์กรปกครองส่วนท้องถิ่นต่อไป   </w:t>
      </w:r>
    </w:p>
    <w:p w:rsidR="00102CDF" w:rsidRDefault="00102CDF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Default="00102CDF" w:rsidP="00102CD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</w:t>
      </w:r>
      <w:r w:rsidR="006D1512"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</w:t>
      </w:r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และแก้ไข</w:t>
      </w:r>
      <w:r w:rsidR="006D1512"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นักเรียนหรือเด็กเล็ก ในระบบ</w:t>
      </w:r>
      <w:r w:rsidR="006D1512"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สารสนเทศทางการศึกษาท้องถิ่น</w:t>
      </w:r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1512" w:rsidRPr="00102CD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02CDF">
        <w:rPr>
          <w:rFonts w:ascii="TH SarabunIT๙" w:hAnsi="TH SarabunIT๙" w:cs="TH SarabunIT๙"/>
          <w:b/>
          <w:bCs/>
          <w:sz w:val="32"/>
          <w:szCs w:val="32"/>
        </w:rPr>
        <w:t xml:space="preserve">Local Education Center information system : </w:t>
      </w:r>
      <w:r w:rsidR="006D1512" w:rsidRPr="00102CDF">
        <w:rPr>
          <w:rFonts w:ascii="TH SarabunIT๙" w:hAnsi="TH SarabunIT๙" w:cs="TH SarabunIT๙"/>
          <w:b/>
          <w:bCs/>
          <w:sz w:val="32"/>
          <w:szCs w:val="32"/>
        </w:rPr>
        <w:t>L</w:t>
      </w:r>
      <w:r w:rsidRPr="00102CDF">
        <w:rPr>
          <w:rFonts w:ascii="TH SarabunIT๙" w:hAnsi="TH SarabunIT๙" w:cs="TH SarabunIT๙"/>
          <w:b/>
          <w:bCs/>
          <w:sz w:val="32"/>
          <w:szCs w:val="32"/>
        </w:rPr>
        <w:t>EC</w:t>
      </w:r>
      <w:r w:rsidR="006D1512" w:rsidRPr="00102CDF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93FF2" w:rsidRPr="00102CDF" w:rsidRDefault="00F93FF2" w:rsidP="00102CD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1512" w:rsidRPr="00102CDF" w:rsidRDefault="00102CDF" w:rsidP="00102CD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2CD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102CD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ชื่อระบบ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ได้แก่  ระบบสารสนเทศทางการศึกษาท้องถิ่น</w:t>
      </w:r>
      <w:proofErr w:type="gramEnd"/>
      <w:r w:rsidRPr="00102C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02CDF">
        <w:rPr>
          <w:rFonts w:ascii="TH SarabunIT๙" w:hAnsi="TH SarabunIT๙" w:cs="TH SarabunIT๙"/>
          <w:b/>
          <w:bCs/>
          <w:sz w:val="32"/>
          <w:szCs w:val="32"/>
        </w:rPr>
        <w:t xml:space="preserve">(Local Education Center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02CDF">
        <w:rPr>
          <w:rFonts w:ascii="TH SarabunIT๙" w:hAnsi="TH SarabunIT๙" w:cs="TH SarabunIT๙"/>
          <w:b/>
          <w:bCs/>
          <w:sz w:val="32"/>
          <w:szCs w:val="32"/>
        </w:rPr>
        <w:t>information system : LEC)</w:t>
      </w:r>
      <w:r w:rsidR="006D1512" w:rsidRPr="00102CD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A04469" w:rsidRDefault="00A04469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469" w:rsidRPr="00F93FF2" w:rsidRDefault="00102CDF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3FF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ผู้ใช้งานระบบสารสนเทศทางการศึกษาท้องถิ่น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102CDF" w:rsidRDefault="00102CDF" w:rsidP="00B12FA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กองส่งเสริมและพัฒนาการจัดการศึกษาท้องถิ่น กรมส่งเสริมการปกครอง</w:t>
      </w:r>
      <w:r w:rsidR="00B12F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B12FA4" w:rsidRDefault="00B12FA4" w:rsidP="00B12FA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สำนักงานส่งเสริมการปกครองท้องถิ่นจังหวัด</w:t>
      </w:r>
    </w:p>
    <w:p w:rsidR="00B12FA4" w:rsidRDefault="00B12FA4" w:rsidP="00B12FA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องค์กรปกครองส่วนท้องถิ่น</w:t>
      </w:r>
    </w:p>
    <w:p w:rsidR="00B12FA4" w:rsidRDefault="00B12FA4" w:rsidP="00B12F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(1) องค์กรปกครองส่วนท้องถิ่นที่มีสถานศึกษาในสังกัด</w:t>
      </w:r>
    </w:p>
    <w:p w:rsidR="00B12FA4" w:rsidRDefault="00B12FA4" w:rsidP="00B12FA4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(2) องค์กรปกครองส่วนท้องถิ่นที่จัดสรรงบประมาณด้านการศึกษา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        ให้</w:t>
      </w:r>
      <w:r>
        <w:rPr>
          <w:rFonts w:ascii="TH SarabunIT๙" w:hAnsi="TH SarabunIT๙" w:cs="TH SarabunIT๙" w:hint="cs"/>
          <w:sz w:val="32"/>
          <w:szCs w:val="32"/>
          <w:cs/>
        </w:rPr>
        <w:t>สถานศึกษาสังกัดอื่น</w:t>
      </w:r>
    </w:p>
    <w:p w:rsidR="00E96C8A" w:rsidRDefault="00B12FA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สถานศึกษาในสังกัดองค์กรปกครองส่วนท้องถิ่น</w:t>
      </w:r>
    </w:p>
    <w:p w:rsidR="00B12FA4" w:rsidRDefault="00B12FA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(1) โรงเรียนในสังกัดองค์กรปกครองส่วนท้องถิ่น</w:t>
      </w:r>
    </w:p>
    <w:p w:rsidR="00B12FA4" w:rsidRDefault="00B12FA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(2) ศูนย์พัฒนาเด็กเล็กในสังกัดองค์กรปกครองส่วนท้องถิ่น</w:t>
      </w:r>
    </w:p>
    <w:p w:rsidR="00F93FF2" w:rsidRDefault="00F93FF2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FA4" w:rsidRPr="00F93FF2" w:rsidRDefault="00B12FA4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A78E4" w:rsidRPr="00F93FF2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BA78E4" w:rsidRPr="00F93F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การมอบหมายผ</w:t>
      </w:r>
      <w:r w:rsidR="00BA78E4"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ู้รับผิดชอบระบบสารสนเทศทางการศึกษาท้องถิ่น</w:t>
      </w:r>
    </w:p>
    <w:p w:rsidR="00BA78E4" w:rsidRDefault="00BA78E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48609E" w:rsidRPr="0048609E">
        <w:rPr>
          <w:rFonts w:ascii="TH SarabunIT๙" w:hAnsi="TH SarabunIT๙" w:cs="TH SarabunIT๙" w:hint="cs"/>
          <w:sz w:val="32"/>
          <w:szCs w:val="32"/>
          <w:u w:val="single"/>
          <w:cs/>
        </w:rPr>
        <w:t>ระดับองค์กรปกครองส่วนท้องถิ่น</w:t>
      </w:r>
    </w:p>
    <w:p w:rsidR="0048609E" w:rsidRDefault="0048609E" w:rsidP="0048609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เจ้าหน้าที่ผู้รับผิดชอบขององค์กรปกครองส่วนท้องถิ่นที่ได้รับแต่งตั้งทำหน้าที่ติดตามตรวจสอบและให้คำปรึกษา แนะนำแก่เจ้าหน้าที่ผู้รับผิดชอบระดับสถานศึกษาในสังกัดองค์กรปกครองส่วนท้องถิ่นเกี่ยวกับการบันทึกข้อมูลนักเรียนหรือเด็กเล็ก การบันทึกข้อมูลจำนวนนักเรียนของโรงเรียนสังกัดอื่นและการยืนยันข้อมูลนักเรียนหรือเด็กเล็กในระดับองค์กรปกครองส่วนท้องถิ่น  </w:t>
      </w:r>
    </w:p>
    <w:p w:rsidR="0048609E" w:rsidRDefault="0048609E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48609E">
        <w:rPr>
          <w:rFonts w:ascii="TH SarabunIT๙" w:hAnsi="TH SarabunIT๙" w:cs="TH SarabunIT๙" w:hint="cs"/>
          <w:sz w:val="32"/>
          <w:szCs w:val="32"/>
          <w:u w:val="single"/>
          <w:cs/>
        </w:rPr>
        <w:t>ระดับสถานศึกษา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12FA4" w:rsidRDefault="0048609E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0A4535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เจ้าหน้าที่ผู้รับผิดชอบของโรงเรียนในสังกัดองค์กรปกครองส่วนท้องถิ่นที่ได้รับแต่งตั้ง ทำหน้าที่บันทึกและตรวจสอบข้อมูลของนักเรียนในโรงเรียนว่ามีความถูกต้อง ครบถ้วน พร้อมทั้งปรับปรุง แก้ไขข้อมูลนักเรียนและข้อมูลอื่นๆ ให้ถูกต้องและเป็นปัจจุบัน</w:t>
      </w:r>
    </w:p>
    <w:p w:rsidR="000A4535" w:rsidRDefault="000A4535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0A4535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เจ้าหน้าที่ผู้รับผิดชอบของศูนย์พัฒนาเด็กเล็กในสังกัดองค์กรปกครองส่วนท้องถิ่นที่ได้รับแต่งตั้ง ทำหน้าที่บันทึกและตรวจสอบข้อมูลของเด็กเล็ก ว่ามีความถูกต้อง ครบถ้วน พร้อมทั้งปรับปรุง แก้ไขข้อมูลเด็กเล็กแลข้อมูลอื่น ๆ ให้ถูกต้องและเป็นปัจจุบัน</w:t>
      </w:r>
    </w:p>
    <w:p w:rsidR="00F93FF2" w:rsidRDefault="00F93FF2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4535" w:rsidRPr="00F93FF2" w:rsidRDefault="001A4D54" w:rsidP="001A4D5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กำหนดเวลาการยืนยันความถูกต้องของข้อมูลนักเรียนหรือเด็กเล็ก ในระบบสารสนเทศทางการศึกษาท้องถิ่น</w:t>
      </w:r>
    </w:p>
    <w:p w:rsidR="00B12FA4" w:rsidRDefault="001A4D54" w:rsidP="001A4D5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องค์กรปกครองส่วนท้องถิ่นและจังหวัด จะต้องยืนยันความถูกต้องของข้อมูลจำนวนนักเรียน หรือเด็กเล็ก ปีการศึกษาละ 2 ครั้ง  ภายในระยะเวลาที่กรมส่งเสริมการปกครองท้องถิ่นกำหนด</w:t>
      </w:r>
    </w:p>
    <w:p w:rsidR="00B12FA4" w:rsidRDefault="00B12FA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FA4" w:rsidRPr="00F93FF2" w:rsidRDefault="001A4D54" w:rsidP="00293D0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การใช้งานระบบสารสนเทศทางการศึกษาท้องถิ่น</w:t>
      </w:r>
    </w:p>
    <w:p w:rsidR="001A4D54" w:rsidRDefault="001A4D54" w:rsidP="00293D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5.1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การเข้าใช้งานระบบสารสนเทศทางการศึกษาท้องถิ่น</w:t>
      </w:r>
      <w:r w:rsidR="00C51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(LEC)</w:t>
      </w:r>
    </w:p>
    <w:p w:rsidR="00C517DA" w:rsidRPr="00C517DA" w:rsidRDefault="00C517DA" w:rsidP="00C517D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ให้ผู้ใช้งานองค์กรปกครองส่วนท้องถิ่นและสถานศึกษาในสังกัดองค์กร ปกครองส่วนท้องถิ่น (โรงเรียนและศูนย์พัฒนาเด็กเล็ก) ใช้ชื่อผู้ใช้งาน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spellStart"/>
      <w:r>
        <w:rPr>
          <w:rFonts w:ascii="TH SarabunIT๙" w:hAnsi="TH SarabunIT๙" w:cs="TH SarabunIT๙"/>
          <w:sz w:val="32"/>
          <w:szCs w:val="32"/>
        </w:rPr>
        <w:t>User_Login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ตามที่กรมส่งเสริมการปกครองท้องถิ่นได้แจ้งชื่อผู้ใช้งาน</w:t>
      </w:r>
    </w:p>
    <w:p w:rsidR="001A4D54" w:rsidRDefault="00C517DA" w:rsidP="00C517D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C517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User_Login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ใช้สำหรับยืนยันข้อมูลในระดับองค์กรปกครองส่วนท้อ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งิ่น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และกรอกข้อมูลของโรงเรียนสังกัดอื่น</w:t>
      </w:r>
    </w:p>
    <w:p w:rsidR="00245A0F" w:rsidRDefault="00C517DA" w:rsidP="00C517DA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proofErr w:type="spellStart"/>
      <w:r>
        <w:rPr>
          <w:rFonts w:ascii="TH SarabunIT๙" w:hAnsi="TH SarabunIT๙" w:cs="TH SarabunIT๙"/>
          <w:sz w:val="32"/>
          <w:szCs w:val="32"/>
        </w:rPr>
        <w:t>User_Login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ของโรงเรียนในสั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งกัดองค์กรปกครองส่วนท้องถิ่น </w:t>
      </w:r>
    </w:p>
    <w:p w:rsidR="00B12FA4" w:rsidRDefault="004505AC" w:rsidP="00245A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C517DA">
        <w:rPr>
          <w:rFonts w:ascii="TH SarabunIT๙" w:hAnsi="TH SarabunIT๙" w:cs="TH SarabunIT๙" w:hint="cs"/>
          <w:sz w:val="32"/>
          <w:szCs w:val="32"/>
          <w:cs/>
        </w:rPr>
        <w:t>สำหรับบันทึกข้อมูลของนักเรียนและยืนยันข้อมูลนักเรียนในระดับโรงเรียน</w:t>
      </w:r>
    </w:p>
    <w:p w:rsidR="00245A0F" w:rsidRDefault="00C517DA" w:rsidP="00C517DA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proofErr w:type="spellStart"/>
      <w:r>
        <w:rPr>
          <w:rFonts w:ascii="TH SarabunIT๙" w:hAnsi="TH SarabunIT๙" w:cs="TH SarabunIT๙"/>
          <w:sz w:val="32"/>
          <w:szCs w:val="32"/>
        </w:rPr>
        <w:t>User_Login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ของศูนย์พัฒนา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>เด็กเล็กในสังกัดองค์กรปกครอง</w:t>
      </w:r>
    </w:p>
    <w:p w:rsidR="00B12FA4" w:rsidRDefault="004505AC" w:rsidP="00245A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C517DA">
        <w:rPr>
          <w:rFonts w:ascii="TH SarabunIT๙" w:hAnsi="TH SarabunIT๙" w:cs="TH SarabunIT๙" w:hint="cs"/>
          <w:sz w:val="32"/>
          <w:szCs w:val="32"/>
          <w:cs/>
        </w:rPr>
        <w:t>ท้องถิ่น ใช้สำหรับบันทึกข้อมูลเด็กเล็กและยืนยันข้อมูลนักเรียนในระดับโรงเรียน</w:t>
      </w:r>
    </w:p>
    <w:p w:rsidR="00E11CCA" w:rsidRDefault="00E11CCA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ระดับสถานศึกษา</w:t>
      </w:r>
    </w:p>
    <w:p w:rsidR="00245A0F" w:rsidRDefault="00894387" w:rsidP="00894387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ให้ผู้รับผิดชอบขององค์กรปกครองส่วนท้องถิ่น ตรวจสอบข้อมูลจำนวน</w:t>
      </w:r>
    </w:p>
    <w:p w:rsidR="00E11CCA" w:rsidRDefault="00894387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นักเรียนของสถานศึกษาสังกัดอื่น หากมีการเปลี่ยนแปลงยอดจำนวนนักเรียนทั้งหมด 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D7A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ให้ดำเนินการแก้ไขจำนนนักเรียนให้เป็นยอดจำนวนนักเรียนทั้งหมดที่เป็นปัจจุบัน</w:t>
      </w:r>
    </w:p>
    <w:p w:rsidR="00245A0F" w:rsidRDefault="00894387" w:rsidP="00894387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หากมีสถานศึกษาสังกัดอื่น ได้มีการประกาศเล็กสถานศึกษาขั้นพื้นฐาน</w:t>
      </w:r>
    </w:p>
    <w:p w:rsidR="00894387" w:rsidRDefault="004505AC" w:rsidP="00245A0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894387">
        <w:rPr>
          <w:rFonts w:ascii="TH SarabunIT๙" w:hAnsi="TH SarabunIT๙" w:cs="TH SarabunIT๙" w:hint="cs"/>
          <w:sz w:val="32"/>
          <w:szCs w:val="32"/>
          <w:cs/>
        </w:rPr>
        <w:t>ให้กรอกจำนวนนักเรียนเป็นเลขศูนย์ พร้อมทั้งบันทึกข้อมูล</w:t>
      </w:r>
    </w:p>
    <w:p w:rsidR="00245A0F" w:rsidRDefault="00894387" w:rsidP="00894387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ให้ผู้รับผิดชอบดำเนินการตรวจสอบข้อมูลจำนวนนักเรียนในระบบ</w:t>
      </w:r>
    </w:p>
    <w:p w:rsidR="00894387" w:rsidRDefault="00894387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สารสนเทศทางการศึกษาท้องถิ่นอีกครั้ง ก่อนการยืนยันการบันทึกจำนวนนักเรียน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ของสถานศึกษาสังกัดอื่น ว่าระบบได้มีการบันทึกข้อมูลเรือข้อมูลมีความถูกต้องแล้วหรือไม่ หากไม่มีให้ดำเนินการแก้ไขหรือกรอกข้อมูลจำนวนนักเรียนอีกครั้งแล้วจึงบันทึกข้อมูลและยืนยันข้อมูล</w:t>
      </w:r>
    </w:p>
    <w:p w:rsidR="00894387" w:rsidRDefault="00894387" w:rsidP="008943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 ระดับสถานศึกษา</w:t>
      </w:r>
    </w:p>
    <w:p w:rsidR="00894387" w:rsidRDefault="00894387" w:rsidP="008943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5.3.1 โรงเรียน</w:t>
      </w:r>
    </w:p>
    <w:p w:rsidR="004505AC" w:rsidRDefault="00894387" w:rsidP="00894387">
      <w:pPr>
        <w:spacing w:after="0" w:line="240" w:lineRule="auto"/>
        <w:ind w:left="216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ให้ผู้รับผิดชอบของโรงเรียน ดำเนินการตรวจสอบนักเรียน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94387" w:rsidRDefault="00894387" w:rsidP="004505AC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ในภาคเรียนที่สองว่ามีนักเรียนย้ายเข้าหรือมีนักเรียนที่ไม่มีตัวตน หากมีให้ดำเนินการเพิ่ม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ข้อมูลนักเรียน หรือนำข้อมูลนักเรียนออกจากระบบสารสนเทศทางการศึกษาท้องถิ่น แล้วแต่กรณี</w:t>
      </w:r>
    </w:p>
    <w:p w:rsidR="00245A0F" w:rsidRDefault="00894387" w:rsidP="00245A0F">
      <w:pPr>
        <w:spacing w:after="0" w:line="240" w:lineRule="auto"/>
        <w:ind w:left="216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ให้ผู้รับผิดชอบดำเนินการตรวจสอบการบันทึกข้อมูลนักเรียน</w:t>
      </w:r>
      <w:r w:rsidR="00245A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94387" w:rsidRDefault="00894387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ในระบบสารสนเทศทางการศึกษาท้องถิ่นอีกครั้ง ก่อนการยืนยันการบันทึกข้อมูลนักเรียนของโรงเรียนว่าระบบได้มีการบันทึกข้อมูลหรือข้อมูลมีความถูกต้องแล้วหรือไม่ หากไม่มีการ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บันทึกให้ดำเนินการแก้ไขหรือบันทึกข้อมูลนักเรียนใหม่แล้วจึงบันทึกข้อมูลและยืนยันข้อมูลต่อไป</w:t>
      </w:r>
    </w:p>
    <w:p w:rsidR="00245A0F" w:rsidRDefault="00245A0F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5.3.2 ศูนย์พัฒนาเด็กเล็ก</w:t>
      </w:r>
    </w:p>
    <w:p w:rsidR="00245A0F" w:rsidRDefault="00245A0F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ให้ผู้รับผิดชอบของศูนย์พัฒนาเด็กเล็ก ดำเนินการตรวจสอบเด็กเล็กในภาคเรียนที่สองว่ามีเด็กเล็กย้ายเข้าหรือมีเด็กเล็กที่ไม่มีตัวตน หากมีให้ดำเนินการเพิ่มข้อมูลเด็กเล็ก หรือนำข้อมูลเด็กเล็กออกจากระบบสารสนเทศทางการศึกษาท้าองถิ่น แล้วแต่กรณี</w:t>
      </w:r>
    </w:p>
    <w:p w:rsidR="00245A0F" w:rsidRDefault="00245A0F" w:rsidP="00245A0F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ให้ผู้รับผิดชอบดำเนินการตรวจสอบการบันทึกข้อมูลเด็กเล็ก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ในระบบสารสนเทศทางการศึกษาท้องถิ่นอีกครั้ง ก่อนการยืนยันการบันทึกข้อมูลเด็กเล็ก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ของศูนย์พัฒนาเด็กเล็กว่าระบบได้มีการบันทึกข้อมูลหรือข้อมูลมีความถูกต้องแล้วหรือไม่ 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หาก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ไม่มีการบันทึก ให้ดำเนินการแก้ไขหรือบันทึกข้อมูลเด็กเล็กใหม่ จึงบันทึกข้อมูลและยืนยันข้อมูลต่อไป</w:t>
      </w:r>
    </w:p>
    <w:p w:rsidR="00894387" w:rsidRDefault="00245A0F" w:rsidP="004D7AC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5.3.3 การบันทึกข้อมูลของนักเรียนหรือเด็กเล็กที่ยังไม่มีหลักฐานทางทะเบียนราษฎร หรือไม่มีสัญชาติไทย</w:t>
      </w:r>
    </w:p>
    <w:p w:rsidR="00245A0F" w:rsidRDefault="00245A0F" w:rsidP="00352CD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ผู้รับผิดชอบการบันทึกข้อมูลของสถานศึกษา(โรงเรียนและศูนย์พัฒนาเด็กเล็ก)ตรวจสอบนักเรียนหรือเด็กเล็กในสถานศึกษาที่ยังไม่มีหลักฐานทางทะเบียนราษฎร หรือไม่มีสัญชาติไทย หากมีให้ดำเนินการตามประกาศกระทรวงศึกษาธิการ เรื่องการรับนักเรียน นักศึกษา ที่ไม่มีหลักฐานทะเบียนราษฎรหรือไม่มีสัญชาติไทย ลงวันที่ 31 ตุลาคม 2562 โดยเข้าใช้งานทาง </w:t>
      </w:r>
      <w:hyperlink r:id="rId12" w:history="1">
        <w:r w:rsidRPr="001D07B5">
          <w:rPr>
            <w:rStyle w:val="a9"/>
            <w:rFonts w:ascii="TH SarabunIT๙" w:hAnsi="TH SarabunIT๙" w:cs="TH SarabunIT๙"/>
            <w:sz w:val="32"/>
            <w:szCs w:val="32"/>
          </w:rPr>
          <w:t>http://www.gcode.moe.go.th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เพื่อลงทะเบียนเป็นผู้ใช้งาน โดยศึกษาวิธีการใช้งานจากคู่มือการใช้งานระบบกำหนดรหัสประจำตัวผู้เรียนเพื่อ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เข้ารับบริการการศึกษาสำหรับ ผู้ไม่มีหลักฐานทางทะเบียนราษฎร เพื่อออกรหัสประจำตัวผู้เรียน 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เป็นรหัส </w:t>
      </w:r>
      <w:r>
        <w:rPr>
          <w:rFonts w:ascii="TH SarabunIT๙" w:hAnsi="TH SarabunIT๙" w:cs="TH SarabunIT๙"/>
          <w:sz w:val="32"/>
          <w:szCs w:val="32"/>
        </w:rPr>
        <w:t>G-Code</w:t>
      </w:r>
    </w:p>
    <w:p w:rsidR="00F93FF2" w:rsidRDefault="00F93FF2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9A5" w:rsidRPr="00F93FF2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93FF2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การตรวจสอบความถูกต้องและการยืนยันข้อมูลในระดับสถานศึกษา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ให้ผู้รับผิดชอบของสถานศึกษาในสังกัดองค์กรปกครองส่วนท้องถิ่น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(โรงเรียนและศูนย์พัฒนาเด็กเล็ก) โดยดำเนินการ ดังนี้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6.1 ตรวจสอบข้อมูลนักเรียนหรือเด็กเล็กของสถานศึกษาในสังกัดทั้งหมด ว่ามีตัวตนหรือไม่หากไม่พบตัวตนให้นำข้อมูลนักเรียนหรือเด็กเล็กดังกล่าวออกจากระบบ 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6.2 ตรวจสอบความถูกต้อง ครบถ้วนของข้อมูลจำนวนนักเรียนหรือเด็กเล็ก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6.3 ให้ผู้รับผิดชอบของสถานศึกษาดำเนินการยืนยันข้อมูลของนักเรียนหรือเด็กเล็กในระดับสถานศึกษา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F09A5" w:rsidRPr="00F93FF2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การตรวจสอบความถูกต้องและการยืนยันข้อมูลในระดับองค์กรปกครองส่วนท้องถิ่น</w:t>
      </w:r>
    </w:p>
    <w:p w:rsidR="004D7ACA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เมื่อผู้รับผิดชอบของสถานศึกษาในสังกัดองค์กรปกครองส่วนท้องถิ่นยืนยันข้อมูลนักเรียนหรือเด็กเล็กในระบบของสถานศึกษาแล้ว ให้ผู้รับผิดชอบขององค์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ความถูกต้องของข้อมูลนักเรีย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นหรือ</w:t>
      </w:r>
      <w:r>
        <w:rPr>
          <w:rFonts w:ascii="TH SarabunIT๙" w:hAnsi="TH SarabunIT๙" w:cs="TH SarabunIT๙" w:hint="cs"/>
          <w:sz w:val="32"/>
          <w:szCs w:val="32"/>
          <w:cs/>
        </w:rPr>
        <w:t>เด็กเล็กในระบบสารสนเทศทางการศึกษาท้องถิ่นอีกครั้งว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ามีข้อมูลถูกต้อง เมื่อเห็นว่าถูกต้องครบถ้วนแล้ว ให้ผู้รับผิดชอบจะตองยืนยันภาพรวมของข้อมูลนักเรียนและข้อมูลเด็กเล็ก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ในระดับองค์กรปกครองส่วนท้องถิ่น ให้แล้วเสร็จ ภายในระยะเวลาที่กำหนด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 การยืนยันข้อมูลนักเรียนหรือเด็กเล็ก หากองค์กรปกครองส่วนท้องถิ่นมีสถานศึกษาหลายแห่งสถานศึกษาทุกแห่งจะต้องยืนยันให้ครบถ้วนทุกแห่งก่อน องค์กรปกครองส่วนท้องถิ่นจึงจะสามารถยืนยันข้อมูลของนักเรียนและเด็กเล็กในระดับองค์กรปกครองส่วนท้องถิ่นได้</w:t>
      </w:r>
    </w:p>
    <w:p w:rsidR="005F09A5" w:rsidRDefault="005F09A5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ผู้รับผิดชอบขององค์กรปกครองส่วนท้องถิ่น ตรวจสอบความถูกต้องของข้อมูลจำนวนนักเรียนขยองโรงเรียนสังกัดอื่น หากถูกต้องแล้ว ให้ผู้รับผิดชอบยืนยันข้อมูลจำนวนนักเรียนของโรงเรียน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สังกัดอื่น ให้แล้วเสร็จภายในกำหนด</w:t>
      </w:r>
    </w:p>
    <w:p w:rsidR="00F93FF2" w:rsidRDefault="00F93FF2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09A5" w:rsidRPr="00F93FF2" w:rsidRDefault="00A62AD6" w:rsidP="00E11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F93F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การขอแก้ไขข้อมูลนักเรียนหรือเด็กเล็กภายหลังการยืนยันข้อมูลนักเรียนหรือเด็กเล็กแล้ว</w:t>
      </w:r>
    </w:p>
    <w:p w:rsidR="00A62AD6" w:rsidRDefault="00A62AD6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8.1 กรณีผู้รับผิดชอบของสถานศึกษาในสังกัดองค์กรปกครองส่วนท้องถิ่นจะขอแก้ไขข้อมูลของนักเรียนหรือเด็กเล็ก ภายหลังการกดยืนยันข้อมูลในระดับสถานศึกษาแล้ว  ให้ผู้รับผิดชอบของสถานศึกษา ประสานผู้รับผิดชอบขององค์กรปกครองส่วนท้องถิ่นต้นสังกัด ให้ยกเล็กการยืนยันข้อมูลนักเรียนหรือเด็กเล็ก ก่อนการแก้ไขข้อมูลนักเรียนหรือเด็กเล็ก</w:t>
      </w:r>
    </w:p>
    <w:p w:rsidR="00A62AD6" w:rsidRDefault="00A62AD6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8.2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กรณีผู้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รับผิดชอบในระดับองค์กรปกครองส่วนท้องถิ่นได้ดำเนินการยืนยันข้อมูล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ของนักเรียนและเด็กเล็กในระดับองค์กรปกครองส่วนท้องถิ่นแล้ว ให้ผู้รับผิดชอบขององค์การปกครอง</w:t>
      </w:r>
      <w:r w:rsidR="004505A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93FF2">
        <w:rPr>
          <w:rFonts w:ascii="TH SarabunIT๙" w:hAnsi="TH SarabunIT๙" w:cs="TH SarabunIT๙" w:hint="cs"/>
          <w:sz w:val="32"/>
          <w:szCs w:val="32"/>
          <w:cs/>
        </w:rPr>
        <w:t>ส่วนท้องถิ่นประสานผู้รับผิดชอบของจังหวัด เพื่อยกเลิกการยืนยันข้อมูลในระดับองค์กรปกครองส่วนท้องถิ่น และให้องค์กรปกครองส่วนท้องถิ่นดำเนินการยกเล็กการยืนยันข้อมูล ตามข้อ 8.1 เพื่อให้สถานศึกษาดำเนินการแก้ไขข้อมูลนักเรียนหรือเด็กเล็ก</w:t>
      </w:r>
    </w:p>
    <w:p w:rsidR="00EA5ED4" w:rsidRDefault="00EA5ED4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5ED4" w:rsidRPr="00352CDC" w:rsidRDefault="00EA5ED4" w:rsidP="00E11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ขั้นตอนการกรอกข้อมูลในระบบข้อมูลสารสนเทศทางการศึกษาท้องถิ่น</w:t>
      </w:r>
    </w:p>
    <w:p w:rsidR="009A483D" w:rsidRDefault="009A483D" w:rsidP="009A483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483D">
        <w:rPr>
          <w:rFonts w:ascii="TH SarabunIT๙" w:hAnsi="TH SarabunIT๙" w:cs="TH SarabunIT๙"/>
          <w:sz w:val="32"/>
          <w:szCs w:val="32"/>
          <w:cs/>
        </w:rPr>
        <w:t>ปฏิบัติตามคู่มือการใช้งาน</w:t>
      </w:r>
      <w:r w:rsidRPr="009A483D">
        <w:rPr>
          <w:rFonts w:ascii="TH SarabunIT๙" w:hAnsi="TH SarabunIT๙" w:cs="TH SarabunIT๙"/>
          <w:sz w:val="32"/>
          <w:szCs w:val="32"/>
        </w:rPr>
        <w:t xml:space="preserve"> </w:t>
      </w:r>
      <w:r w:rsidRPr="009A483D">
        <w:rPr>
          <w:rFonts w:ascii="TH SarabunIT๙" w:hAnsi="TH SarabunIT๙" w:cs="TH SarabunIT๙"/>
          <w:sz w:val="32"/>
          <w:szCs w:val="32"/>
          <w:cs/>
        </w:rPr>
        <w:t>สำหรับโรงเรียนและศูนย์พัฒนาเด็กเล็กในสังกัดอปท</w:t>
      </w:r>
      <w:r w:rsidRPr="009A483D">
        <w:rPr>
          <w:rFonts w:ascii="TH SarabunIT๙" w:hAnsi="TH SarabunIT๙" w:cs="TH SarabunIT๙"/>
          <w:sz w:val="32"/>
          <w:szCs w:val="32"/>
        </w:rPr>
        <w:t xml:space="preserve">. </w:t>
      </w:r>
      <w:r w:rsidRPr="009A483D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EA5ED4" w:rsidRPr="009A483D" w:rsidRDefault="009A483D" w:rsidP="009A48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A483D">
        <w:rPr>
          <w:rFonts w:ascii="TH SarabunIT๙" w:hAnsi="TH SarabunIT๙" w:cs="TH SarabunIT๙"/>
          <w:sz w:val="32"/>
          <w:szCs w:val="32"/>
          <w:cs/>
        </w:rPr>
        <w:t>ปรับปรุงระบบข้อมูลสารสนเทศทางการศึกษาท้องถิ่น</w:t>
      </w:r>
      <w:r w:rsidRPr="009A483D">
        <w:rPr>
          <w:rFonts w:ascii="TH SarabunIT๙" w:hAnsi="TH SarabunIT๙" w:cs="TH SarabunIT๙"/>
          <w:sz w:val="32"/>
          <w:szCs w:val="32"/>
        </w:rPr>
        <w:t xml:space="preserve"> </w:t>
      </w:r>
      <w:r w:rsidRPr="009A483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9A483D">
        <w:rPr>
          <w:rFonts w:ascii="TH SarabunIT๙" w:hAnsi="TH SarabunIT๙" w:cs="TH SarabunIT๙"/>
          <w:sz w:val="32"/>
          <w:szCs w:val="32"/>
        </w:rPr>
        <w:t xml:space="preserve"> </w:t>
      </w:r>
      <w:r w:rsidRPr="009A483D">
        <w:rPr>
          <w:rFonts w:ascii="TH SarabunIT๙" w:hAnsi="TH SarabunIT๙" w:cs="TH SarabunIT๙"/>
          <w:sz w:val="32"/>
          <w:szCs w:val="32"/>
          <w:cs/>
        </w:rPr>
        <w:t>พ</w:t>
      </w:r>
      <w:r w:rsidRPr="009A483D">
        <w:rPr>
          <w:rFonts w:ascii="TH SarabunIT๙" w:hAnsi="TH SarabunIT๙" w:cs="TH SarabunIT๙"/>
          <w:sz w:val="32"/>
          <w:szCs w:val="32"/>
        </w:rPr>
        <w:t>.</w:t>
      </w:r>
      <w:r w:rsidRPr="009A483D">
        <w:rPr>
          <w:rFonts w:ascii="TH SarabunIT๙" w:hAnsi="TH SarabunIT๙" w:cs="TH SarabunIT๙"/>
          <w:sz w:val="32"/>
          <w:szCs w:val="32"/>
          <w:cs/>
        </w:rPr>
        <w:t>ศ</w:t>
      </w:r>
      <w:r w:rsidRPr="009A483D">
        <w:rPr>
          <w:rFonts w:ascii="TH SarabunIT๙" w:hAnsi="TH SarabunIT๙" w:cs="TH SarabunIT๙"/>
          <w:sz w:val="32"/>
          <w:szCs w:val="32"/>
        </w:rPr>
        <w:t xml:space="preserve">. 2562 </w:t>
      </w:r>
      <w:r w:rsidRPr="009A483D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4479B">
        <w:rPr>
          <w:rFonts w:ascii="TH SarabunIT๙" w:hAnsi="TH SarabunIT๙" w:cs="TH SarabunIT๙" w:hint="cs"/>
          <w:sz w:val="32"/>
          <w:szCs w:val="32"/>
          <w:cs/>
        </w:rPr>
        <w:t>(ภาคผนวก)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479B" w:rsidRDefault="0044479B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5ED4" w:rsidRPr="00352CDC" w:rsidRDefault="00EA5ED4" w:rsidP="00E11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การดำเนินการโครงการและการเบิกจ่ายเงินงบประมาณ</w:t>
      </w:r>
    </w:p>
    <w:p w:rsidR="00EA5ED4" w:rsidRDefault="00EA5ED4" w:rsidP="00E11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52CD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ให้เป็นไปตามระเบียบที่เกี่ยวข้อง ดังนี้</w:t>
      </w:r>
    </w:p>
    <w:p w:rsidR="00EA5ED4" w:rsidRDefault="00EA5ED4" w:rsidP="00A627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1.ระเบียบกระทรวงมหาดไทย ว่าด้วยค่าใช้จ่ายในการฝึกอบรม และการเข้ารับการฝึกอบรมของเจ้าหน้าที่ท้องถิ่นพ.ศ.2557</w:t>
      </w:r>
    </w:p>
    <w:p w:rsidR="00A22F39" w:rsidRDefault="00EA5ED4" w:rsidP="00A627A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22F39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 ว่าด้วยการเบิกจ่ายค่าใช้จ่ายในการจัดงานการจัดการแข่งขันกีฬาและการส่งนักกีฬาเข้าร่วมการแข่งขันกีฬาองค์กรปกครองส่วนท้องถิ่น พ.ศ.2559 </w:t>
      </w:r>
    </w:p>
    <w:p w:rsidR="00A22F39" w:rsidRDefault="00A22F39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A22F3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Pr="00A22F39">
        <w:rPr>
          <w:rFonts w:ascii="TH SarabunIT๙" w:hAnsi="TH SarabunIT๙" w:cs="TH SarabunIT๙"/>
          <w:sz w:val="32"/>
          <w:szCs w:val="32"/>
          <w:cs/>
        </w:rPr>
        <w:t>กระทรวงการคลังว่าด้วยการจัดซื้อและการบริหารพัสดุภาครัฐ พ.ศ.2560</w:t>
      </w:r>
    </w:p>
    <w:p w:rsidR="00A22F39" w:rsidRPr="00A22F39" w:rsidRDefault="00A22F39" w:rsidP="00A627AC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 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พ.ศ.2547 และแก้ไขเพิ่มเติม</w:t>
      </w:r>
      <w:r w:rsidR="00A627AC">
        <w:rPr>
          <w:rFonts w:ascii="TH SarabunIT๙" w:hAnsi="TH SarabunIT๙" w:cs="TH SarabunIT๙" w:hint="cs"/>
          <w:sz w:val="32"/>
          <w:szCs w:val="32"/>
          <w:cs/>
        </w:rPr>
        <w:t>ถึง (ฉบับที่4) พ.ศ.2561</w:t>
      </w:r>
    </w:p>
    <w:p w:rsidR="00A22F39" w:rsidRDefault="00A22F39" w:rsidP="00A627A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A22F39">
        <w:rPr>
          <w:rFonts w:ascii="TH SarabunIT๙" w:hAnsi="TH SarabunIT๙" w:cs="TH SarabunIT๙"/>
          <w:sz w:val="32"/>
          <w:szCs w:val="32"/>
          <w:cs/>
        </w:rPr>
        <w:t>.ระเบียบกระทรวงมหาดไทย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F39">
        <w:rPr>
          <w:rFonts w:ascii="TH SarabunIT๙" w:hAnsi="TH SarabunIT๙" w:cs="TH SarabunIT๙"/>
          <w:sz w:val="32"/>
          <w:szCs w:val="32"/>
          <w:cs/>
        </w:rPr>
        <w:t>ว่าด้วยรายได้และการจ่ายเงินของส</w:t>
      </w:r>
      <w:r>
        <w:rPr>
          <w:rFonts w:ascii="TH SarabunIT๙" w:hAnsi="TH SarabunIT๙" w:cs="TH SarabunIT๙"/>
          <w:sz w:val="32"/>
          <w:szCs w:val="32"/>
          <w:cs/>
        </w:rPr>
        <w:t>ถานศึกษาในสังกัดองค์กรปกครอง</w:t>
      </w:r>
      <w:r w:rsidRPr="00A22F39">
        <w:rPr>
          <w:rFonts w:ascii="TH SarabunIT๙" w:hAnsi="TH SarabunIT๙" w:cs="TH SarabunIT๙"/>
          <w:sz w:val="32"/>
          <w:szCs w:val="32"/>
          <w:cs/>
        </w:rPr>
        <w:t>ส่วนท้องถิ่นพ.ศ.2562</w:t>
      </w:r>
    </w:p>
    <w:p w:rsidR="00A627AC" w:rsidRDefault="00A627AC" w:rsidP="00A627A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27AC" w:rsidRDefault="00A627AC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มีดังนี้</w:t>
      </w:r>
    </w:p>
    <w:p w:rsidR="00A627AC" w:rsidRPr="00352CDC" w:rsidRDefault="00A627AC" w:rsidP="00A627A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1.จัดทำโครงการตามข้อบัญญัติ</w:t>
      </w:r>
    </w:p>
    <w:p w:rsidR="00A627AC" w:rsidRDefault="00A627AC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-กรณีจัดทำโครงการให้เสนอผู้บริหารอนุมัติโครงการดำเนินการโครงการโดยเอกสาร</w:t>
      </w:r>
      <w:r w:rsidR="00381E4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ที่ต้องแนบ ได้แก่ โครงการ กำหนดการ ประกาศ/คำสั่งแต่งตั้งคณะกรรมการดำเนินงาน โครงการหนังสือแจ้งส่วนราชการที่เกี่ยวข้อง เป็นต้น</w:t>
      </w:r>
    </w:p>
    <w:p w:rsidR="00A627AC" w:rsidRDefault="00A627AC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-บันทึกจัดหาพัสดุ แจ้งกองพัสดุและทรัพย์สิน เพื่อดำเนินตามขั้นเพื่อดำเนินขั้นตอนตามระเบียบฯ</w:t>
      </w:r>
    </w:p>
    <w:p w:rsidR="00A627AC" w:rsidRDefault="00A627AC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-ส่งเอกสารเบิกจ่ายภายใน 3 วันหลังตรวจรับพัสดุ</w:t>
      </w:r>
    </w:p>
    <w:p w:rsidR="00A627AC" w:rsidRDefault="00A627AC" w:rsidP="00381E42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จ้าหน้าที่ผู้รับผิดชอบโครงการตามข้อบัญญัติผู้เบิกส่งรูปถ่าย/รายชื่อผู้ร่วมงานและเอกสารที่เกี่ยวข้องประกอบการเบิกจ่ายหลังเสร็จสิ้นโครงการภายใน 5 วันทำการ</w:t>
      </w:r>
    </w:p>
    <w:p w:rsidR="00034053" w:rsidRDefault="00034053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-รายงานผลการดำเนินโครงการให้ผู้บริหารทราบ</w:t>
      </w:r>
    </w:p>
    <w:p w:rsidR="00352CDC" w:rsidRDefault="00352CDC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4053" w:rsidRPr="00352CDC" w:rsidRDefault="00034053" w:rsidP="00A627A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2.การยืมเงินโครงการ</w:t>
      </w:r>
    </w:p>
    <w:p w:rsidR="00034053" w:rsidRDefault="00034053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-ส่งโครงการเอกสารต้นเรื่องทั้งหมด</w:t>
      </w:r>
      <w:r w:rsidR="00381E42">
        <w:rPr>
          <w:rFonts w:ascii="TH SarabunIT๙" w:hAnsi="TH SarabunIT๙" w:cs="TH SarabunIT๙" w:hint="cs"/>
          <w:sz w:val="32"/>
          <w:szCs w:val="32"/>
          <w:cs/>
        </w:rPr>
        <w:t>ให้กองคลังก่อนวันที่จะใช้เงินไม่น้อยกว่า 5 วันทำการนอกจากกรณีเร่งด่วน</w:t>
      </w:r>
    </w:p>
    <w:p w:rsidR="00397EBF" w:rsidRDefault="00381E42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-จัดทำบันทึกยืมเงินตามแบบ/จัดทำสัญญายืม</w:t>
      </w:r>
      <w:r w:rsidR="00397EBF">
        <w:rPr>
          <w:rFonts w:ascii="TH SarabunIT๙" w:hAnsi="TH SarabunIT๙" w:cs="TH SarabunIT๙" w:hint="cs"/>
          <w:sz w:val="32"/>
          <w:szCs w:val="32"/>
          <w:cs/>
        </w:rPr>
        <w:t>ในระบบ</w:t>
      </w:r>
      <w:r w:rsidR="00397EBF" w:rsidRPr="00397EBF">
        <w:rPr>
          <w:rFonts w:ascii="TH SarabunIT๙" w:hAnsi="TH SarabunIT๙" w:cs="TH SarabunIT๙"/>
          <w:sz w:val="32"/>
          <w:szCs w:val="32"/>
        </w:rPr>
        <w:t xml:space="preserve"> </w:t>
      </w:r>
      <w:r w:rsidR="00397EBF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="00397EBF">
        <w:rPr>
          <w:rFonts w:ascii="TH SarabunIT๙" w:hAnsi="TH SarabunIT๙" w:cs="TH SarabunIT๙"/>
          <w:sz w:val="32"/>
          <w:szCs w:val="32"/>
        </w:rPr>
        <w:t>laas</w:t>
      </w:r>
      <w:proofErr w:type="spellEnd"/>
      <w:r w:rsidR="00397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81E42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-หลังจากดำเนินโครงการเสร็จสิ้นภายใน 30 วัน นับจากวันที่ได้รับเงินตามสัญญายืมและส่งเอกสารตามรายการ ดังนี้</w:t>
      </w:r>
    </w:p>
    <w:p w:rsidR="00397EBF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-บันทึกส่งใช้เงินยืมพร้อมถ่ายเอกสารโครงการแนบเรื่อง</w:t>
      </w:r>
    </w:p>
    <w:p w:rsidR="00397EBF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-ใบเสร็จรับเงิน</w:t>
      </w:r>
    </w:p>
    <w:p w:rsidR="00397EBF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-ภาพถ่าย/รายชื่อผู้เข้าร่วมงาน</w:t>
      </w:r>
    </w:p>
    <w:p w:rsidR="00397EBF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-กรณีมีเงินเหลือจ่ายจากโครงการบันทึกส่งใช้เป็นเงินสด</w:t>
      </w:r>
    </w:p>
    <w:p w:rsidR="00397EBF" w:rsidRDefault="00397EBF" w:rsidP="00381E4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-จัดทำฎีกาส่งใช้เงินยืมในระบบ </w:t>
      </w:r>
      <w:r>
        <w:rPr>
          <w:rFonts w:ascii="TH SarabunIT๙" w:hAnsi="TH SarabunIT๙" w:cs="TH SarabunIT๙"/>
          <w:sz w:val="32"/>
          <w:szCs w:val="32"/>
        </w:rPr>
        <w:t>e-</w:t>
      </w:r>
      <w:proofErr w:type="spellStart"/>
      <w:r>
        <w:rPr>
          <w:rFonts w:ascii="TH SarabunIT๙" w:hAnsi="TH SarabunIT๙" w:cs="TH SarabunIT๙"/>
          <w:sz w:val="32"/>
          <w:szCs w:val="32"/>
        </w:rPr>
        <w:t>laas</w:t>
      </w:r>
      <w:proofErr w:type="spellEnd"/>
    </w:p>
    <w:p w:rsidR="00397EBF" w:rsidRPr="00352CDC" w:rsidRDefault="00397EBF" w:rsidP="00397EB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52CDC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การเบิกค่าวิทยากร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-หนังสือเชิญวิทยากร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-หนังสือตอบรับจากวิทยากร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-เอกสารการปฏิบัติงานของวิทยากร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-ภาพถ่าย/รายชื่อผู้ร่วมงานโครงการ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-ใบเสร็จรับเงิน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-สำเนาบัตรประจำตัวประชาชนวิทยากร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-บันทึกส่งใช้เงินยืมพร้อมถ่ายเอกสารโครงการแนบเรื่องส่งใช้เงินยืม</w:t>
      </w:r>
    </w:p>
    <w:p w:rsidR="00352CDC" w:rsidRDefault="00352CDC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Pr="00352CDC" w:rsidRDefault="00397EBF" w:rsidP="00397EB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4.การเบิกเงินรางวัล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-ใบสำคัญรับเงิน</w:t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-ผลการแข่งขัน</w:t>
      </w:r>
    </w:p>
    <w:p w:rsidR="00397EBF" w:rsidRDefault="00397EBF" w:rsidP="00397EB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-รายชื่อนักกีฬาที่ร่วมแข่งขันกีฬาแต่ละประเภทที่ได้รับรางวัล หรือนักเรียนที่เข้าร่วมการ แข่งขันกิจกรรมต่าง ๆ</w:t>
      </w:r>
    </w:p>
    <w:p w:rsidR="00397EBF" w:rsidRDefault="00397EBF" w:rsidP="00397EB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 w:rsidR="001E0CDC">
        <w:rPr>
          <w:rFonts w:ascii="TH SarabunIT๙" w:hAnsi="TH SarabunIT๙" w:cs="TH SarabunIT๙" w:hint="cs"/>
          <w:sz w:val="32"/>
          <w:szCs w:val="32"/>
          <w:cs/>
        </w:rPr>
        <w:t>ภาพถ่าย/ลายเซ็นครบถ้วนตามโครงการ</w:t>
      </w:r>
    </w:p>
    <w:p w:rsidR="001E0CDC" w:rsidRDefault="001E0CDC" w:rsidP="00397EB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A2095">
        <w:rPr>
          <w:rFonts w:ascii="TH SarabunIT๙" w:hAnsi="TH SarabunIT๙" w:cs="TH SarabunIT๙" w:hint="cs"/>
          <w:sz w:val="32"/>
          <w:szCs w:val="32"/>
          <w:cs/>
        </w:rPr>
        <w:t>บันทึกส่งใช้เงินยืม/พร้อมถ่ายเอกสารโครงการแนบเรื่องส่งใช้เงินยืม</w:t>
      </w:r>
    </w:p>
    <w:p w:rsidR="006A2095" w:rsidRDefault="006A2095" w:rsidP="00397EB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2095" w:rsidRPr="00352CDC" w:rsidRDefault="006A2095" w:rsidP="00397EBF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2CDC">
        <w:rPr>
          <w:rFonts w:ascii="TH SarabunIT๙" w:hAnsi="TH SarabunIT๙" w:cs="TH SarabunIT๙" w:hint="cs"/>
          <w:b/>
          <w:bCs/>
          <w:sz w:val="32"/>
          <w:szCs w:val="32"/>
          <w:cs/>
        </w:rPr>
        <w:t>5.การยืมเงินค่าลงทะเบียน/ค่าเดินทางไปราชการ</w:t>
      </w:r>
    </w:p>
    <w:p w:rsidR="006A2095" w:rsidRPr="006A2095" w:rsidRDefault="006A2095" w:rsidP="00397EBF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A209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จัดทำบันทึกยืมเงิน</w:t>
      </w:r>
    </w:p>
    <w:p w:rsidR="00977FB1" w:rsidRDefault="006A2095" w:rsidP="006A209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-ส่งเอกสารต้นเรื่องทั้งหมดพร้อมคำสั่งให้กองคลังก่อนจะใช้เงินไม่น้อยกว่า 5 วัน</w:t>
      </w:r>
      <w:r w:rsidR="00977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2095" w:rsidRDefault="00977FB1" w:rsidP="00977FB1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6A2095">
        <w:rPr>
          <w:rFonts w:ascii="TH SarabunIT๙" w:hAnsi="TH SarabunIT๙" w:cs="TH SarabunIT๙" w:hint="cs"/>
          <w:sz w:val="32"/>
          <w:szCs w:val="32"/>
          <w:cs/>
        </w:rPr>
        <w:t>การนอกจากกรณีเร่งด่วน</w:t>
      </w:r>
    </w:p>
    <w:p w:rsidR="006A2095" w:rsidRDefault="006A2095" w:rsidP="006A209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-จัดทำสั</w:t>
      </w:r>
      <w:r>
        <w:rPr>
          <w:rFonts w:ascii="TH SarabunIT๙" w:hAnsi="TH SarabunIT๙" w:cs="TH SarabunIT๙" w:hint="cs"/>
          <w:sz w:val="32"/>
          <w:szCs w:val="32"/>
          <w:cs/>
        </w:rPr>
        <w:t>ญญายืมกำหนดส่งใช้ภายใน 15 วัน นับจากวันที่กลับมาถึง</w:t>
      </w:r>
    </w:p>
    <w:p w:rsidR="00352CDC" w:rsidRDefault="00352CDC" w:rsidP="006A209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2095" w:rsidRPr="006A2095" w:rsidRDefault="006A2095" w:rsidP="006A209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A209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ครบกำหนดส่งใช้เงินยืม</w:t>
      </w:r>
    </w:p>
    <w:p w:rsidR="006A2095" w:rsidRDefault="006A2095" w:rsidP="006A20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-จัดทำบันทึกส่งใช้เงินยืม</w:t>
      </w:r>
    </w:p>
    <w:p w:rsidR="006A2095" w:rsidRDefault="006A2095" w:rsidP="006A20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-ส่งเอกสารรายงานการเดินทางทั้งหมดพร้อมใบสำคัญรับเงิน</w:t>
      </w:r>
    </w:p>
    <w:p w:rsidR="006A2095" w:rsidRDefault="006A2095" w:rsidP="006A20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-ถ่ายเอกสารต้นเรื่องแนบ</w:t>
      </w:r>
    </w:p>
    <w:p w:rsidR="00352CDC" w:rsidRDefault="00352CDC" w:rsidP="006A20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2095" w:rsidRPr="006A2095" w:rsidRDefault="006A2095" w:rsidP="006A209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A209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วิธีการติดตามและประเมินผลการปฏิบัติงาน</w:t>
      </w:r>
    </w:p>
    <w:p w:rsidR="006A2095" w:rsidRDefault="006A2095" w:rsidP="006A209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มีการรายงานผลการปฏิบัติงานการดำเนินโครงการว่าเป็นไปตามวัตถุประสงค์ โครงการและเป็นไปตามแผนการดำเนินงานที่วางไว้หรือไม่</w:t>
      </w:r>
    </w:p>
    <w:p w:rsidR="006A2095" w:rsidRDefault="006A2095" w:rsidP="006A2095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7EBF" w:rsidRDefault="00397EBF" w:rsidP="00397EB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81E42" w:rsidRPr="00A22F39" w:rsidRDefault="00381E42" w:rsidP="00A627A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A5ED4" w:rsidRDefault="00EA5ED4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DF79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บรรณานุกรม</w:t>
      </w: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369FF" w:rsidRDefault="000369FF" w:rsidP="000369F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-ระเบียบกระทรวงมหาดไทย ว่าด้วยค่าใช้จ่ายในการฝึกอบรม และการเข้ารับการฝึกอบรมของเจ้าหน้าที่ท้องถิ่นพ.ศ.2557</w:t>
      </w:r>
    </w:p>
    <w:p w:rsidR="000369FF" w:rsidRDefault="000369FF" w:rsidP="000369F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-ระเบียบกระทรวงมหาดไทย ว่าด้วยการเบิกจ่ายค่าใช้จ่ายในการจัดงานการจัดการแข่งขันกีฬาและการส่งนักกีฬาเข้าร่วมการแข่งขันกีฬาองค์กรปกครองส่วนท้องถิ่น พ.ศ.2559 </w:t>
      </w:r>
    </w:p>
    <w:p w:rsidR="000369FF" w:rsidRDefault="000369FF" w:rsidP="000369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-ระเบียบ</w:t>
      </w:r>
      <w:r w:rsidRPr="00A22F39">
        <w:rPr>
          <w:rFonts w:ascii="TH SarabunIT๙" w:hAnsi="TH SarabunIT๙" w:cs="TH SarabunIT๙"/>
          <w:sz w:val="32"/>
          <w:szCs w:val="32"/>
          <w:cs/>
        </w:rPr>
        <w:t>กระทรวงการคลัง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F39">
        <w:rPr>
          <w:rFonts w:ascii="TH SarabunIT๙" w:hAnsi="TH SarabunIT๙" w:cs="TH SarabunIT๙"/>
          <w:sz w:val="32"/>
          <w:szCs w:val="32"/>
          <w:cs/>
        </w:rPr>
        <w:t>ว่าด้วยการจัดซื้อและการบริหารพัสดุภาครัฐ พ.ศ.2560</w:t>
      </w:r>
    </w:p>
    <w:p w:rsidR="000369FF" w:rsidRPr="00A22F39" w:rsidRDefault="000369FF" w:rsidP="000369F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-ระเบียบกระทรวงมหาดไทย 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พ.ศ.2547 และแก้ไขเพิ่มเติมถึง (ฉบับที่4) พ.ศ.2561</w:t>
      </w:r>
    </w:p>
    <w:p w:rsidR="000369FF" w:rsidRDefault="000369FF" w:rsidP="000369F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22F39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F39">
        <w:rPr>
          <w:rFonts w:ascii="TH SarabunIT๙" w:hAnsi="TH SarabunIT๙" w:cs="TH SarabunIT๙"/>
          <w:sz w:val="32"/>
          <w:szCs w:val="32"/>
          <w:cs/>
        </w:rPr>
        <w:t>ว่าด้วยรายได้และการจ่ายเงินของส</w:t>
      </w:r>
      <w:r>
        <w:rPr>
          <w:rFonts w:ascii="TH SarabunIT๙" w:hAnsi="TH SarabunIT๙" w:cs="TH SarabunIT๙"/>
          <w:sz w:val="32"/>
          <w:szCs w:val="32"/>
          <w:cs/>
        </w:rPr>
        <w:t>ถานศึกษาในสังกัดองค์กรปกครอง</w:t>
      </w:r>
      <w:r w:rsidRPr="00A22F39">
        <w:rPr>
          <w:rFonts w:ascii="TH SarabunIT๙" w:hAnsi="TH SarabunIT๙" w:cs="TH SarabunIT๙"/>
          <w:sz w:val="32"/>
          <w:szCs w:val="32"/>
          <w:cs/>
        </w:rPr>
        <w:t>ส่วนท้องถิ่นพ.ศ.2562</w:t>
      </w:r>
    </w:p>
    <w:p w:rsidR="00DF7910" w:rsidRPr="00DF7910" w:rsidRDefault="00DF7910" w:rsidP="000369F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P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P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P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7910" w:rsidRPr="00A22F39" w:rsidRDefault="00DF7910" w:rsidP="00A22F3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DF7910" w:rsidRPr="00A22F39" w:rsidSect="00A74C68">
      <w:headerReference w:type="default" r:id="rId13"/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5F7B" w:rsidRDefault="00F55F7B" w:rsidP="00293D02">
      <w:pPr>
        <w:spacing w:after="0" w:line="240" w:lineRule="auto"/>
      </w:pPr>
      <w:r>
        <w:separator/>
      </w:r>
    </w:p>
  </w:endnote>
  <w:endnote w:type="continuationSeparator" w:id="0">
    <w:p w:rsidR="00F55F7B" w:rsidRDefault="00F55F7B" w:rsidP="0029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5F7B" w:rsidRDefault="00F55F7B" w:rsidP="00293D02">
      <w:pPr>
        <w:spacing w:after="0" w:line="240" w:lineRule="auto"/>
      </w:pPr>
      <w:r>
        <w:separator/>
      </w:r>
    </w:p>
  </w:footnote>
  <w:footnote w:type="continuationSeparator" w:id="0">
    <w:p w:rsidR="00F55F7B" w:rsidRDefault="00F55F7B" w:rsidP="0029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4387" w:rsidRDefault="00894387">
    <w:pPr>
      <w:pStyle w:val="a3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กล่องข้อความ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H SarabunIT๙" w:hAnsi="TH SarabunIT๙" w:cs="TH SarabunIT๙"/>
                            </w:rPr>
                            <w:alias w:val="ชื่อเรื่อง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894387" w:rsidRPr="00293D02" w:rsidRDefault="00894387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293D02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คู่มือการปฏิบัติงาน นักวิชาการศึกษา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18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" o:allowincell="f" filled="f" stroked="f">
              <v:textbox style="mso-fit-shape-to-text:t" inset=",0,,0">
                <w:txbxContent>
                  <w:sdt>
                    <w:sdtPr>
                      <w:rPr>
                        <w:rFonts w:ascii="TH SarabunIT๙" w:hAnsi="TH SarabunIT๙" w:cs="TH SarabunIT๙"/>
                      </w:rPr>
                      <w:alias w:val="ชื่อเรื่อง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894387" w:rsidRPr="00293D02" w:rsidRDefault="00894387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</w:rPr>
                        </w:pPr>
                        <w:r w:rsidRPr="00293D02">
                          <w:rPr>
                            <w:rFonts w:ascii="TH SarabunIT๙" w:hAnsi="TH SarabunIT๙" w:cs="TH SarabunIT๙"/>
                            <w:cs/>
                          </w:rPr>
                          <w:t>คู่มือการปฏิบัติงาน นักวิชาการศึกษา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s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กล่องข้อความ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894387" w:rsidRDefault="00894387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933D1" w:rsidRPr="00B933D1">
                            <w:rPr>
                              <w:rFonts w:cs="Calibri"/>
                              <w:noProof/>
                              <w:color w:val="FFFFFF" w:themeColor="background1"/>
                              <w:szCs w:val="22"/>
                              <w:lang w:val="th-TH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กล่องข้อความ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" o:allowincell="f" fillcolor="#a8d08d [1945]" stroked="f">
              <v:textbox style="mso-fit-shape-to-text:t" inset=",0,,0">
                <w:txbxContent>
                  <w:p w:rsidR="00894387" w:rsidRDefault="00894387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933D1" w:rsidRPr="00B933D1">
                      <w:rPr>
                        <w:rFonts w:cs="Calibri"/>
                        <w:noProof/>
                        <w:color w:val="FFFFFF" w:themeColor="background1"/>
                        <w:szCs w:val="22"/>
                        <w:lang w:val="th-TH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546"/>
    <w:rsid w:val="00034053"/>
    <w:rsid w:val="000369FF"/>
    <w:rsid w:val="000A4535"/>
    <w:rsid w:val="00102CDF"/>
    <w:rsid w:val="001A4D54"/>
    <w:rsid w:val="001C639B"/>
    <w:rsid w:val="001E0CDC"/>
    <w:rsid w:val="001F48DD"/>
    <w:rsid w:val="00200DD7"/>
    <w:rsid w:val="00245A0F"/>
    <w:rsid w:val="002465D6"/>
    <w:rsid w:val="002643BF"/>
    <w:rsid w:val="00293D02"/>
    <w:rsid w:val="002B3769"/>
    <w:rsid w:val="00352CDC"/>
    <w:rsid w:val="00381E42"/>
    <w:rsid w:val="00397EBF"/>
    <w:rsid w:val="0044479B"/>
    <w:rsid w:val="004505AC"/>
    <w:rsid w:val="0048609E"/>
    <w:rsid w:val="004A40A9"/>
    <w:rsid w:val="004B408B"/>
    <w:rsid w:val="004D7ACA"/>
    <w:rsid w:val="004F443A"/>
    <w:rsid w:val="005327AA"/>
    <w:rsid w:val="00567654"/>
    <w:rsid w:val="005F09A5"/>
    <w:rsid w:val="006A2095"/>
    <w:rsid w:val="006D1512"/>
    <w:rsid w:val="00781546"/>
    <w:rsid w:val="007B0976"/>
    <w:rsid w:val="00877DE1"/>
    <w:rsid w:val="00894387"/>
    <w:rsid w:val="008B368D"/>
    <w:rsid w:val="00977FB1"/>
    <w:rsid w:val="00994402"/>
    <w:rsid w:val="009A1FED"/>
    <w:rsid w:val="009A483D"/>
    <w:rsid w:val="009B6E5A"/>
    <w:rsid w:val="00A04469"/>
    <w:rsid w:val="00A22F39"/>
    <w:rsid w:val="00A60FCB"/>
    <w:rsid w:val="00A627AC"/>
    <w:rsid w:val="00A62AD6"/>
    <w:rsid w:val="00A74C68"/>
    <w:rsid w:val="00A94B80"/>
    <w:rsid w:val="00B12FA4"/>
    <w:rsid w:val="00B6607D"/>
    <w:rsid w:val="00B933D1"/>
    <w:rsid w:val="00BA78E4"/>
    <w:rsid w:val="00BE58D7"/>
    <w:rsid w:val="00C517DA"/>
    <w:rsid w:val="00C76AE4"/>
    <w:rsid w:val="00D51884"/>
    <w:rsid w:val="00DE4A5A"/>
    <w:rsid w:val="00DF7910"/>
    <w:rsid w:val="00E11CCA"/>
    <w:rsid w:val="00E96C8A"/>
    <w:rsid w:val="00EA5ED4"/>
    <w:rsid w:val="00F0788E"/>
    <w:rsid w:val="00F40986"/>
    <w:rsid w:val="00F55F7B"/>
    <w:rsid w:val="00F93FF2"/>
    <w:rsid w:val="00FA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D6254"/>
  <w15:docId w15:val="{AF7D8AA9-9173-4D8C-A983-3F38FFA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93D02"/>
  </w:style>
  <w:style w:type="paragraph" w:styleId="a5">
    <w:name w:val="footer"/>
    <w:basedOn w:val="a"/>
    <w:link w:val="a6"/>
    <w:uiPriority w:val="99"/>
    <w:unhideWhenUsed/>
    <w:rsid w:val="00293D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93D02"/>
  </w:style>
  <w:style w:type="paragraph" w:styleId="a7">
    <w:name w:val="No Spacing"/>
    <w:link w:val="a8"/>
    <w:uiPriority w:val="1"/>
    <w:qFormat/>
    <w:rsid w:val="00293D02"/>
    <w:pPr>
      <w:spacing w:after="0" w:line="240" w:lineRule="auto"/>
    </w:pPr>
    <w:rPr>
      <w:rFonts w:eastAsiaTheme="minorEastAsia"/>
      <w:sz w:val="28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293D02"/>
    <w:rPr>
      <w:rFonts w:eastAsiaTheme="minorEastAsia"/>
      <w:sz w:val="28"/>
    </w:rPr>
  </w:style>
  <w:style w:type="character" w:styleId="a9">
    <w:name w:val="Hyperlink"/>
    <w:basedOn w:val="a0"/>
    <w:uiPriority w:val="99"/>
    <w:unhideWhenUsed/>
    <w:rsid w:val="00245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69F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369F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://www.gcode.moe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711148-1E62-4646-B10C-86CE41145EC7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76D8EDEE-43AA-419E-9E74-6ED244944462}">
      <dgm:prSet phldrT="[ข้อความ]"/>
      <dgm:spPr/>
      <dgm:t>
        <a:bodyPr/>
        <a:lstStyle/>
        <a:p>
          <a:pPr algn="ctr"/>
          <a:r>
            <a:rPr lang="th-TH"/>
            <a:t>โครงสร้างส่วนราชการองค์การบริหารส่วนตำบลเกาะขันธ์</a:t>
          </a:r>
        </a:p>
      </dgm:t>
    </dgm:pt>
    <dgm:pt modelId="{2902C230-3FAF-48C2-BA7A-01150CFD02CA}" type="parTrans" cxnId="{62EF7E0A-441C-4D3B-8D30-5ADB1292B872}">
      <dgm:prSet/>
      <dgm:spPr/>
      <dgm:t>
        <a:bodyPr/>
        <a:lstStyle/>
        <a:p>
          <a:pPr algn="ctr"/>
          <a:endParaRPr lang="th-TH"/>
        </a:p>
      </dgm:t>
    </dgm:pt>
    <dgm:pt modelId="{93C3EFCD-6739-4220-80B0-0E7F766D6FD4}" type="sibTrans" cxnId="{62EF7E0A-441C-4D3B-8D30-5ADB1292B872}">
      <dgm:prSet/>
      <dgm:spPr/>
      <dgm:t>
        <a:bodyPr/>
        <a:lstStyle/>
        <a:p>
          <a:pPr algn="ctr"/>
          <a:endParaRPr lang="th-TH"/>
        </a:p>
      </dgm:t>
    </dgm:pt>
    <dgm:pt modelId="{151874DE-2E03-4217-84B0-16D7C411F6AA}">
      <dgm:prSet phldrT="[ข้อความ]"/>
      <dgm:spPr/>
      <dgm:t>
        <a:bodyPr/>
        <a:lstStyle/>
        <a:p>
          <a:pPr algn="ctr"/>
          <a:r>
            <a:rPr lang="th-TH"/>
            <a:t>สำนักปลัด  </a:t>
          </a:r>
        </a:p>
      </dgm:t>
    </dgm:pt>
    <dgm:pt modelId="{C48FE53B-06FA-4FD2-B4D0-6E1A21DCECA1}" type="parTrans" cxnId="{252C073B-F8C4-4F63-A579-E900627938D1}">
      <dgm:prSet/>
      <dgm:spPr/>
      <dgm:t>
        <a:bodyPr/>
        <a:lstStyle/>
        <a:p>
          <a:pPr algn="ctr"/>
          <a:endParaRPr lang="th-TH"/>
        </a:p>
      </dgm:t>
    </dgm:pt>
    <dgm:pt modelId="{18DB71B5-C362-436F-92E3-D539E475B47F}" type="sibTrans" cxnId="{252C073B-F8C4-4F63-A579-E900627938D1}">
      <dgm:prSet/>
      <dgm:spPr/>
      <dgm:t>
        <a:bodyPr/>
        <a:lstStyle/>
        <a:p>
          <a:pPr algn="ctr"/>
          <a:endParaRPr lang="th-TH"/>
        </a:p>
      </dgm:t>
    </dgm:pt>
    <dgm:pt modelId="{CB0B44B8-5176-434C-A8A5-2BF192CC7952}">
      <dgm:prSet phldrT="[ข้อความ]"/>
      <dgm:spPr/>
      <dgm:t>
        <a:bodyPr/>
        <a:lstStyle/>
        <a:p>
          <a:pPr algn="ctr"/>
          <a:r>
            <a:rPr lang="th-TH"/>
            <a:t>กองคลัง</a:t>
          </a:r>
        </a:p>
      </dgm:t>
    </dgm:pt>
    <dgm:pt modelId="{177ABCB9-55F5-4927-BB6E-2B1E0493167C}" type="parTrans" cxnId="{3E5A8F09-0C4B-4FB6-A420-A19EC069FB29}">
      <dgm:prSet/>
      <dgm:spPr/>
      <dgm:t>
        <a:bodyPr/>
        <a:lstStyle/>
        <a:p>
          <a:pPr algn="ctr"/>
          <a:endParaRPr lang="th-TH"/>
        </a:p>
      </dgm:t>
    </dgm:pt>
    <dgm:pt modelId="{4C034626-AB49-4103-9F05-51E557A8211F}" type="sibTrans" cxnId="{3E5A8F09-0C4B-4FB6-A420-A19EC069FB29}">
      <dgm:prSet/>
      <dgm:spPr/>
      <dgm:t>
        <a:bodyPr/>
        <a:lstStyle/>
        <a:p>
          <a:pPr algn="ctr"/>
          <a:endParaRPr lang="th-TH"/>
        </a:p>
      </dgm:t>
    </dgm:pt>
    <dgm:pt modelId="{8EE0ADCB-8761-4320-BD82-A530DC7DB91E}">
      <dgm:prSet/>
      <dgm:spPr/>
      <dgm:t>
        <a:bodyPr/>
        <a:lstStyle/>
        <a:p>
          <a:pPr algn="ctr"/>
          <a:r>
            <a:rPr lang="th-TH"/>
            <a:t>กองช่าง</a:t>
          </a:r>
        </a:p>
      </dgm:t>
    </dgm:pt>
    <dgm:pt modelId="{E13E70D0-BF0F-4463-BBD8-249F9CB69AAF}" type="parTrans" cxnId="{CB5470D7-2DEF-4D03-AA83-7C6FAA669AD7}">
      <dgm:prSet/>
      <dgm:spPr/>
      <dgm:t>
        <a:bodyPr/>
        <a:lstStyle/>
        <a:p>
          <a:pPr algn="ctr"/>
          <a:endParaRPr lang="th-TH"/>
        </a:p>
      </dgm:t>
    </dgm:pt>
    <dgm:pt modelId="{DF22E188-8F74-4B5F-BC10-49C453EBC44B}" type="sibTrans" cxnId="{CB5470D7-2DEF-4D03-AA83-7C6FAA669AD7}">
      <dgm:prSet/>
      <dgm:spPr/>
      <dgm:t>
        <a:bodyPr/>
        <a:lstStyle/>
        <a:p>
          <a:pPr algn="ctr"/>
          <a:endParaRPr lang="th-TH"/>
        </a:p>
      </dgm:t>
    </dgm:pt>
    <dgm:pt modelId="{004F32E2-1CDD-4198-BDA1-E6D2A6825531}" type="pres">
      <dgm:prSet presAssocID="{C9711148-1E62-4646-B10C-86CE41145EC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84AC94BF-EA39-4868-A29B-51D4351C6D36}" type="pres">
      <dgm:prSet presAssocID="{76D8EDEE-43AA-419E-9E74-6ED244944462}" presName="hierRoot1" presStyleCnt="0"/>
      <dgm:spPr/>
    </dgm:pt>
    <dgm:pt modelId="{D82C233B-C0A7-4B2A-BBAE-81D64AF8D9C3}" type="pres">
      <dgm:prSet presAssocID="{76D8EDEE-43AA-419E-9E74-6ED244944462}" presName="composite" presStyleCnt="0"/>
      <dgm:spPr/>
    </dgm:pt>
    <dgm:pt modelId="{A64D5F8D-0C1C-40FA-9C69-D3915AE5C607}" type="pres">
      <dgm:prSet presAssocID="{76D8EDEE-43AA-419E-9E74-6ED244944462}" presName="background" presStyleLbl="node0" presStyleIdx="0" presStyleCnt="1"/>
      <dgm:spPr/>
    </dgm:pt>
    <dgm:pt modelId="{776F225E-B68D-4B77-BC50-DA6E7F68720E}" type="pres">
      <dgm:prSet presAssocID="{76D8EDEE-43AA-419E-9E74-6ED244944462}" presName="text" presStyleLbl="fgAcc0" presStyleIdx="0" presStyleCnt="1" custScaleX="455926" custLinFactY="-72640" custLinFactNeighborX="-9585" custLinFactNeighborY="-100000">
        <dgm:presLayoutVars>
          <dgm:chPref val="3"/>
        </dgm:presLayoutVars>
      </dgm:prSet>
      <dgm:spPr/>
    </dgm:pt>
    <dgm:pt modelId="{7D6C0272-54C6-4923-834C-783828F63A5B}" type="pres">
      <dgm:prSet presAssocID="{76D8EDEE-43AA-419E-9E74-6ED244944462}" presName="hierChild2" presStyleCnt="0"/>
      <dgm:spPr/>
    </dgm:pt>
    <dgm:pt modelId="{E72D2B34-27D9-4D25-A672-485FEFF26B1A}" type="pres">
      <dgm:prSet presAssocID="{C48FE53B-06FA-4FD2-B4D0-6E1A21DCECA1}" presName="Name10" presStyleLbl="parChTrans1D2" presStyleIdx="0" presStyleCnt="3"/>
      <dgm:spPr/>
    </dgm:pt>
    <dgm:pt modelId="{33916B42-7090-4CCF-B708-27726977C2BF}" type="pres">
      <dgm:prSet presAssocID="{151874DE-2E03-4217-84B0-16D7C411F6AA}" presName="hierRoot2" presStyleCnt="0"/>
      <dgm:spPr/>
    </dgm:pt>
    <dgm:pt modelId="{C0065C18-8AA3-4542-990E-FB049B7DFED8}" type="pres">
      <dgm:prSet presAssocID="{151874DE-2E03-4217-84B0-16D7C411F6AA}" presName="composite2" presStyleCnt="0"/>
      <dgm:spPr/>
    </dgm:pt>
    <dgm:pt modelId="{875289BD-1EC6-4A25-974B-302BCEA19D5C}" type="pres">
      <dgm:prSet presAssocID="{151874DE-2E03-4217-84B0-16D7C411F6AA}" presName="background2" presStyleLbl="node2" presStyleIdx="0" presStyleCnt="3"/>
      <dgm:spPr/>
    </dgm:pt>
    <dgm:pt modelId="{16C49ABF-E9AC-467E-A931-4085BF3894E1}" type="pres">
      <dgm:prSet presAssocID="{151874DE-2E03-4217-84B0-16D7C411F6AA}" presName="text2" presStyleLbl="fgAcc2" presStyleIdx="0" presStyleCnt="3">
        <dgm:presLayoutVars>
          <dgm:chPref val="3"/>
        </dgm:presLayoutVars>
      </dgm:prSet>
      <dgm:spPr/>
    </dgm:pt>
    <dgm:pt modelId="{C3B5FB8F-DF2A-41DD-8125-E10D1E5F1111}" type="pres">
      <dgm:prSet presAssocID="{151874DE-2E03-4217-84B0-16D7C411F6AA}" presName="hierChild3" presStyleCnt="0"/>
      <dgm:spPr/>
    </dgm:pt>
    <dgm:pt modelId="{0081C8B9-F930-4F3E-9A69-8E0059A1B0D9}" type="pres">
      <dgm:prSet presAssocID="{177ABCB9-55F5-4927-BB6E-2B1E0493167C}" presName="Name10" presStyleLbl="parChTrans1D2" presStyleIdx="1" presStyleCnt="3"/>
      <dgm:spPr/>
    </dgm:pt>
    <dgm:pt modelId="{C1B1A955-0A46-41CB-BBEE-97981B8B4B4A}" type="pres">
      <dgm:prSet presAssocID="{CB0B44B8-5176-434C-A8A5-2BF192CC7952}" presName="hierRoot2" presStyleCnt="0"/>
      <dgm:spPr/>
    </dgm:pt>
    <dgm:pt modelId="{9E6B54B3-55EE-4066-82A1-6B388AD1B9E6}" type="pres">
      <dgm:prSet presAssocID="{CB0B44B8-5176-434C-A8A5-2BF192CC7952}" presName="composite2" presStyleCnt="0"/>
      <dgm:spPr/>
    </dgm:pt>
    <dgm:pt modelId="{FAED8FA0-5973-449C-9C5E-EFD961A71A9C}" type="pres">
      <dgm:prSet presAssocID="{CB0B44B8-5176-434C-A8A5-2BF192CC7952}" presName="background2" presStyleLbl="node2" presStyleIdx="1" presStyleCnt="3"/>
      <dgm:spPr/>
    </dgm:pt>
    <dgm:pt modelId="{BD3B6B9F-3A45-46D1-A731-255D18BB72C9}" type="pres">
      <dgm:prSet presAssocID="{CB0B44B8-5176-434C-A8A5-2BF192CC7952}" presName="text2" presStyleLbl="fgAcc2" presStyleIdx="1" presStyleCnt="3">
        <dgm:presLayoutVars>
          <dgm:chPref val="3"/>
        </dgm:presLayoutVars>
      </dgm:prSet>
      <dgm:spPr/>
    </dgm:pt>
    <dgm:pt modelId="{EAE1D6B5-253C-4B24-8C39-C46DB2E61864}" type="pres">
      <dgm:prSet presAssocID="{CB0B44B8-5176-434C-A8A5-2BF192CC7952}" presName="hierChild3" presStyleCnt="0"/>
      <dgm:spPr/>
    </dgm:pt>
    <dgm:pt modelId="{6B3E70FA-8216-42CE-B00C-A65EE1B50C39}" type="pres">
      <dgm:prSet presAssocID="{E13E70D0-BF0F-4463-BBD8-249F9CB69AAF}" presName="Name10" presStyleLbl="parChTrans1D2" presStyleIdx="2" presStyleCnt="3"/>
      <dgm:spPr/>
    </dgm:pt>
    <dgm:pt modelId="{F89D8992-52C5-4071-A995-6A98B7EBC78C}" type="pres">
      <dgm:prSet presAssocID="{8EE0ADCB-8761-4320-BD82-A530DC7DB91E}" presName="hierRoot2" presStyleCnt="0"/>
      <dgm:spPr/>
    </dgm:pt>
    <dgm:pt modelId="{96B04F59-EBF4-426E-B99C-2744D9B2D99F}" type="pres">
      <dgm:prSet presAssocID="{8EE0ADCB-8761-4320-BD82-A530DC7DB91E}" presName="composite2" presStyleCnt="0"/>
      <dgm:spPr/>
    </dgm:pt>
    <dgm:pt modelId="{58875F37-2B81-4E9D-BBD5-CB9141581790}" type="pres">
      <dgm:prSet presAssocID="{8EE0ADCB-8761-4320-BD82-A530DC7DB91E}" presName="background2" presStyleLbl="node2" presStyleIdx="2" presStyleCnt="3"/>
      <dgm:spPr/>
    </dgm:pt>
    <dgm:pt modelId="{8F806B37-B2F6-4D60-A419-0533C45DDE2F}" type="pres">
      <dgm:prSet presAssocID="{8EE0ADCB-8761-4320-BD82-A530DC7DB91E}" presName="text2" presStyleLbl="fgAcc2" presStyleIdx="2" presStyleCnt="3">
        <dgm:presLayoutVars>
          <dgm:chPref val="3"/>
        </dgm:presLayoutVars>
      </dgm:prSet>
      <dgm:spPr/>
    </dgm:pt>
    <dgm:pt modelId="{F6F2E21D-9B80-4341-B275-08ECCF60E406}" type="pres">
      <dgm:prSet presAssocID="{8EE0ADCB-8761-4320-BD82-A530DC7DB91E}" presName="hierChild3" presStyleCnt="0"/>
      <dgm:spPr/>
    </dgm:pt>
  </dgm:ptLst>
  <dgm:cxnLst>
    <dgm:cxn modelId="{DE445F03-B305-421D-8CBE-C36BF62E7A35}" type="presOf" srcId="{151874DE-2E03-4217-84B0-16D7C411F6AA}" destId="{16C49ABF-E9AC-467E-A931-4085BF3894E1}" srcOrd="0" destOrd="0" presId="urn:microsoft.com/office/officeart/2005/8/layout/hierarchy1"/>
    <dgm:cxn modelId="{3E5A8F09-0C4B-4FB6-A420-A19EC069FB29}" srcId="{76D8EDEE-43AA-419E-9E74-6ED244944462}" destId="{CB0B44B8-5176-434C-A8A5-2BF192CC7952}" srcOrd="1" destOrd="0" parTransId="{177ABCB9-55F5-4927-BB6E-2B1E0493167C}" sibTransId="{4C034626-AB49-4103-9F05-51E557A8211F}"/>
    <dgm:cxn modelId="{62EF7E0A-441C-4D3B-8D30-5ADB1292B872}" srcId="{C9711148-1E62-4646-B10C-86CE41145EC7}" destId="{76D8EDEE-43AA-419E-9E74-6ED244944462}" srcOrd="0" destOrd="0" parTransId="{2902C230-3FAF-48C2-BA7A-01150CFD02CA}" sibTransId="{93C3EFCD-6739-4220-80B0-0E7F766D6FD4}"/>
    <dgm:cxn modelId="{8AE8E81E-150D-4412-9204-E8FF66BE32C4}" type="presOf" srcId="{8EE0ADCB-8761-4320-BD82-A530DC7DB91E}" destId="{8F806B37-B2F6-4D60-A419-0533C45DDE2F}" srcOrd="0" destOrd="0" presId="urn:microsoft.com/office/officeart/2005/8/layout/hierarchy1"/>
    <dgm:cxn modelId="{4899F920-2131-42A4-9243-C3461EA371CA}" type="presOf" srcId="{CB0B44B8-5176-434C-A8A5-2BF192CC7952}" destId="{BD3B6B9F-3A45-46D1-A731-255D18BB72C9}" srcOrd="0" destOrd="0" presId="urn:microsoft.com/office/officeart/2005/8/layout/hierarchy1"/>
    <dgm:cxn modelId="{252C073B-F8C4-4F63-A579-E900627938D1}" srcId="{76D8EDEE-43AA-419E-9E74-6ED244944462}" destId="{151874DE-2E03-4217-84B0-16D7C411F6AA}" srcOrd="0" destOrd="0" parTransId="{C48FE53B-06FA-4FD2-B4D0-6E1A21DCECA1}" sibTransId="{18DB71B5-C362-436F-92E3-D539E475B47F}"/>
    <dgm:cxn modelId="{9480CD7D-9FE3-4347-AD74-3C2ADE6EEFA7}" type="presOf" srcId="{76D8EDEE-43AA-419E-9E74-6ED244944462}" destId="{776F225E-B68D-4B77-BC50-DA6E7F68720E}" srcOrd="0" destOrd="0" presId="urn:microsoft.com/office/officeart/2005/8/layout/hierarchy1"/>
    <dgm:cxn modelId="{2CD2C390-2446-4464-83CC-CC7FEAEDDF4E}" type="presOf" srcId="{C9711148-1E62-4646-B10C-86CE41145EC7}" destId="{004F32E2-1CDD-4198-BDA1-E6D2A6825531}" srcOrd="0" destOrd="0" presId="urn:microsoft.com/office/officeart/2005/8/layout/hierarchy1"/>
    <dgm:cxn modelId="{2449DBB8-AB9F-41A8-92F6-C94D61E81135}" type="presOf" srcId="{C48FE53B-06FA-4FD2-B4D0-6E1A21DCECA1}" destId="{E72D2B34-27D9-4D25-A672-485FEFF26B1A}" srcOrd="0" destOrd="0" presId="urn:microsoft.com/office/officeart/2005/8/layout/hierarchy1"/>
    <dgm:cxn modelId="{FDC015D3-BB08-4D32-891A-7283FF2F6C6A}" type="presOf" srcId="{177ABCB9-55F5-4927-BB6E-2B1E0493167C}" destId="{0081C8B9-F930-4F3E-9A69-8E0059A1B0D9}" srcOrd="0" destOrd="0" presId="urn:microsoft.com/office/officeart/2005/8/layout/hierarchy1"/>
    <dgm:cxn modelId="{CB5470D7-2DEF-4D03-AA83-7C6FAA669AD7}" srcId="{76D8EDEE-43AA-419E-9E74-6ED244944462}" destId="{8EE0ADCB-8761-4320-BD82-A530DC7DB91E}" srcOrd="2" destOrd="0" parTransId="{E13E70D0-BF0F-4463-BBD8-249F9CB69AAF}" sibTransId="{DF22E188-8F74-4B5F-BC10-49C453EBC44B}"/>
    <dgm:cxn modelId="{8D298BDE-8DD5-481F-B47E-80687C2F979F}" type="presOf" srcId="{E13E70D0-BF0F-4463-BBD8-249F9CB69AAF}" destId="{6B3E70FA-8216-42CE-B00C-A65EE1B50C39}" srcOrd="0" destOrd="0" presId="urn:microsoft.com/office/officeart/2005/8/layout/hierarchy1"/>
    <dgm:cxn modelId="{2E07D06C-DCFC-4F5C-8A7B-55A8564DFED5}" type="presParOf" srcId="{004F32E2-1CDD-4198-BDA1-E6D2A6825531}" destId="{84AC94BF-EA39-4868-A29B-51D4351C6D36}" srcOrd="0" destOrd="0" presId="urn:microsoft.com/office/officeart/2005/8/layout/hierarchy1"/>
    <dgm:cxn modelId="{44F64880-C6BF-44BF-90C0-5EE8AB7A3383}" type="presParOf" srcId="{84AC94BF-EA39-4868-A29B-51D4351C6D36}" destId="{D82C233B-C0A7-4B2A-BBAE-81D64AF8D9C3}" srcOrd="0" destOrd="0" presId="urn:microsoft.com/office/officeart/2005/8/layout/hierarchy1"/>
    <dgm:cxn modelId="{7DCE0681-1D48-45F5-B369-FE2AD9B74144}" type="presParOf" srcId="{D82C233B-C0A7-4B2A-BBAE-81D64AF8D9C3}" destId="{A64D5F8D-0C1C-40FA-9C69-D3915AE5C607}" srcOrd="0" destOrd="0" presId="urn:microsoft.com/office/officeart/2005/8/layout/hierarchy1"/>
    <dgm:cxn modelId="{12899954-01CC-4DF7-9B39-023CD4EF0871}" type="presParOf" srcId="{D82C233B-C0A7-4B2A-BBAE-81D64AF8D9C3}" destId="{776F225E-B68D-4B77-BC50-DA6E7F68720E}" srcOrd="1" destOrd="0" presId="urn:microsoft.com/office/officeart/2005/8/layout/hierarchy1"/>
    <dgm:cxn modelId="{B9FF3380-59BC-4D8C-B685-FF8E6AC81C82}" type="presParOf" srcId="{84AC94BF-EA39-4868-A29B-51D4351C6D36}" destId="{7D6C0272-54C6-4923-834C-783828F63A5B}" srcOrd="1" destOrd="0" presId="urn:microsoft.com/office/officeart/2005/8/layout/hierarchy1"/>
    <dgm:cxn modelId="{BA5BA7B0-A8B5-4590-A8C3-72FBD8232053}" type="presParOf" srcId="{7D6C0272-54C6-4923-834C-783828F63A5B}" destId="{E72D2B34-27D9-4D25-A672-485FEFF26B1A}" srcOrd="0" destOrd="0" presId="urn:microsoft.com/office/officeart/2005/8/layout/hierarchy1"/>
    <dgm:cxn modelId="{72FD481A-53C8-45ED-9B66-DC46B3E6471A}" type="presParOf" srcId="{7D6C0272-54C6-4923-834C-783828F63A5B}" destId="{33916B42-7090-4CCF-B708-27726977C2BF}" srcOrd="1" destOrd="0" presId="urn:microsoft.com/office/officeart/2005/8/layout/hierarchy1"/>
    <dgm:cxn modelId="{3C602E6D-7D9E-4C13-8F50-F6EAE4AE916E}" type="presParOf" srcId="{33916B42-7090-4CCF-B708-27726977C2BF}" destId="{C0065C18-8AA3-4542-990E-FB049B7DFED8}" srcOrd="0" destOrd="0" presId="urn:microsoft.com/office/officeart/2005/8/layout/hierarchy1"/>
    <dgm:cxn modelId="{AE974D1E-EFC7-4328-9774-08DB7585CF9C}" type="presParOf" srcId="{C0065C18-8AA3-4542-990E-FB049B7DFED8}" destId="{875289BD-1EC6-4A25-974B-302BCEA19D5C}" srcOrd="0" destOrd="0" presId="urn:microsoft.com/office/officeart/2005/8/layout/hierarchy1"/>
    <dgm:cxn modelId="{2DBC48D7-E7C4-4B0F-9CC1-B13F97D567FD}" type="presParOf" srcId="{C0065C18-8AA3-4542-990E-FB049B7DFED8}" destId="{16C49ABF-E9AC-467E-A931-4085BF3894E1}" srcOrd="1" destOrd="0" presId="urn:microsoft.com/office/officeart/2005/8/layout/hierarchy1"/>
    <dgm:cxn modelId="{B56E6A5C-3C1A-4C96-80B1-195D1E60FB5B}" type="presParOf" srcId="{33916B42-7090-4CCF-B708-27726977C2BF}" destId="{C3B5FB8F-DF2A-41DD-8125-E10D1E5F1111}" srcOrd="1" destOrd="0" presId="urn:microsoft.com/office/officeart/2005/8/layout/hierarchy1"/>
    <dgm:cxn modelId="{A760B939-F7F7-4A6C-A1C0-EE1BEE8FF1E8}" type="presParOf" srcId="{7D6C0272-54C6-4923-834C-783828F63A5B}" destId="{0081C8B9-F930-4F3E-9A69-8E0059A1B0D9}" srcOrd="2" destOrd="0" presId="urn:microsoft.com/office/officeart/2005/8/layout/hierarchy1"/>
    <dgm:cxn modelId="{2B558D7F-F2D8-4F42-A204-0D89599A601D}" type="presParOf" srcId="{7D6C0272-54C6-4923-834C-783828F63A5B}" destId="{C1B1A955-0A46-41CB-BBEE-97981B8B4B4A}" srcOrd="3" destOrd="0" presId="urn:microsoft.com/office/officeart/2005/8/layout/hierarchy1"/>
    <dgm:cxn modelId="{234C1C08-0C14-4A04-A130-8B51D4D24E02}" type="presParOf" srcId="{C1B1A955-0A46-41CB-BBEE-97981B8B4B4A}" destId="{9E6B54B3-55EE-4066-82A1-6B388AD1B9E6}" srcOrd="0" destOrd="0" presId="urn:microsoft.com/office/officeart/2005/8/layout/hierarchy1"/>
    <dgm:cxn modelId="{4D55FDAA-B2AD-437C-9EAD-C29772D4CBBC}" type="presParOf" srcId="{9E6B54B3-55EE-4066-82A1-6B388AD1B9E6}" destId="{FAED8FA0-5973-449C-9C5E-EFD961A71A9C}" srcOrd="0" destOrd="0" presId="urn:microsoft.com/office/officeart/2005/8/layout/hierarchy1"/>
    <dgm:cxn modelId="{E27C69D7-08D2-498A-A0CC-1C42D4D3ECE8}" type="presParOf" srcId="{9E6B54B3-55EE-4066-82A1-6B388AD1B9E6}" destId="{BD3B6B9F-3A45-46D1-A731-255D18BB72C9}" srcOrd="1" destOrd="0" presId="urn:microsoft.com/office/officeart/2005/8/layout/hierarchy1"/>
    <dgm:cxn modelId="{61C91186-4AE4-4903-87D1-EBC976A90919}" type="presParOf" srcId="{C1B1A955-0A46-41CB-BBEE-97981B8B4B4A}" destId="{EAE1D6B5-253C-4B24-8C39-C46DB2E61864}" srcOrd="1" destOrd="0" presId="urn:microsoft.com/office/officeart/2005/8/layout/hierarchy1"/>
    <dgm:cxn modelId="{D69CFBDD-6C76-409F-B679-280AA2BADC09}" type="presParOf" srcId="{7D6C0272-54C6-4923-834C-783828F63A5B}" destId="{6B3E70FA-8216-42CE-B00C-A65EE1B50C39}" srcOrd="4" destOrd="0" presId="urn:microsoft.com/office/officeart/2005/8/layout/hierarchy1"/>
    <dgm:cxn modelId="{6BCCBE18-0D9D-44DA-BF7F-47A8A1C9660E}" type="presParOf" srcId="{7D6C0272-54C6-4923-834C-783828F63A5B}" destId="{F89D8992-52C5-4071-A995-6A98B7EBC78C}" srcOrd="5" destOrd="0" presId="urn:microsoft.com/office/officeart/2005/8/layout/hierarchy1"/>
    <dgm:cxn modelId="{A4EA4435-A44D-4017-BA96-E1347DB97C4F}" type="presParOf" srcId="{F89D8992-52C5-4071-A995-6A98B7EBC78C}" destId="{96B04F59-EBF4-426E-B99C-2744D9B2D99F}" srcOrd="0" destOrd="0" presId="urn:microsoft.com/office/officeart/2005/8/layout/hierarchy1"/>
    <dgm:cxn modelId="{BB91195D-7047-41B6-B009-E620352181F7}" type="presParOf" srcId="{96B04F59-EBF4-426E-B99C-2744D9B2D99F}" destId="{58875F37-2B81-4E9D-BBD5-CB9141581790}" srcOrd="0" destOrd="0" presId="urn:microsoft.com/office/officeart/2005/8/layout/hierarchy1"/>
    <dgm:cxn modelId="{344D12EE-C8AE-4877-AEA7-4E257062C80A}" type="presParOf" srcId="{96B04F59-EBF4-426E-B99C-2744D9B2D99F}" destId="{8F806B37-B2F6-4D60-A419-0533C45DDE2F}" srcOrd="1" destOrd="0" presId="urn:microsoft.com/office/officeart/2005/8/layout/hierarchy1"/>
    <dgm:cxn modelId="{DE023C92-C808-4387-9DFC-C22D31B3C010}" type="presParOf" srcId="{F89D8992-52C5-4071-A995-6A98B7EBC78C}" destId="{F6F2E21D-9B80-4341-B275-08ECCF60E406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B3E70FA-8216-42CE-B00C-A65EE1B50C39}">
      <dsp:nvSpPr>
        <dsp:cNvPr id="0" name=""/>
        <dsp:cNvSpPr/>
      </dsp:nvSpPr>
      <dsp:spPr>
        <a:xfrm>
          <a:off x="2316008" y="853536"/>
          <a:ext cx="1397169" cy="14703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72138"/>
              </a:lnTo>
              <a:lnTo>
                <a:pt x="1397169" y="1372138"/>
              </a:lnTo>
              <a:lnTo>
                <a:pt x="1397169" y="14703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81C8B9-F930-4F3E-9A69-8E0059A1B0D9}">
      <dsp:nvSpPr>
        <dsp:cNvPr id="0" name=""/>
        <dsp:cNvSpPr/>
      </dsp:nvSpPr>
      <dsp:spPr>
        <a:xfrm>
          <a:off x="2316008" y="853536"/>
          <a:ext cx="101601" cy="14703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72138"/>
              </a:lnTo>
              <a:lnTo>
                <a:pt x="101601" y="1372138"/>
              </a:lnTo>
              <a:lnTo>
                <a:pt x="101601" y="14703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2D2B34-27D9-4D25-A672-485FEFF26B1A}">
      <dsp:nvSpPr>
        <dsp:cNvPr id="0" name=""/>
        <dsp:cNvSpPr/>
      </dsp:nvSpPr>
      <dsp:spPr>
        <a:xfrm>
          <a:off x="1122043" y="853536"/>
          <a:ext cx="1193965" cy="1470336"/>
        </a:xfrm>
        <a:custGeom>
          <a:avLst/>
          <a:gdLst/>
          <a:ahLst/>
          <a:cxnLst/>
          <a:rect l="0" t="0" r="0" b="0"/>
          <a:pathLst>
            <a:path>
              <a:moveTo>
                <a:pt x="1193965" y="0"/>
              </a:moveTo>
              <a:lnTo>
                <a:pt x="1193965" y="1372138"/>
              </a:lnTo>
              <a:lnTo>
                <a:pt x="0" y="1372138"/>
              </a:lnTo>
              <a:lnTo>
                <a:pt x="0" y="147033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4D5F8D-0C1C-40FA-9C69-D3915AE5C607}">
      <dsp:nvSpPr>
        <dsp:cNvPr id="0" name=""/>
        <dsp:cNvSpPr/>
      </dsp:nvSpPr>
      <dsp:spPr>
        <a:xfrm>
          <a:off x="-100421" y="180430"/>
          <a:ext cx="4832859" cy="6731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6F225E-B68D-4B77-BC50-DA6E7F68720E}">
      <dsp:nvSpPr>
        <dsp:cNvPr id="0" name=""/>
        <dsp:cNvSpPr/>
      </dsp:nvSpPr>
      <dsp:spPr>
        <a:xfrm>
          <a:off x="17357" y="292320"/>
          <a:ext cx="4832859" cy="6731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โครงสร้างส่วนราชการองค์การบริหารส่วนตำบลเกาะขันธ์</a:t>
          </a:r>
        </a:p>
      </dsp:txBody>
      <dsp:txXfrm>
        <a:off x="37072" y="312035"/>
        <a:ext cx="4793429" cy="633676"/>
      </dsp:txXfrm>
    </dsp:sp>
    <dsp:sp modelId="{875289BD-1EC6-4A25-974B-302BCEA19D5C}">
      <dsp:nvSpPr>
        <dsp:cNvPr id="0" name=""/>
        <dsp:cNvSpPr/>
      </dsp:nvSpPr>
      <dsp:spPr>
        <a:xfrm>
          <a:off x="592038" y="2323873"/>
          <a:ext cx="1060009" cy="6731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6C49ABF-E9AC-467E-A931-4085BF3894E1}">
      <dsp:nvSpPr>
        <dsp:cNvPr id="0" name=""/>
        <dsp:cNvSpPr/>
      </dsp:nvSpPr>
      <dsp:spPr>
        <a:xfrm>
          <a:off x="709817" y="2435763"/>
          <a:ext cx="1060009" cy="6731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สำนักปลัด  </a:t>
          </a:r>
        </a:p>
      </dsp:txBody>
      <dsp:txXfrm>
        <a:off x="729532" y="2455478"/>
        <a:ext cx="1020579" cy="633676"/>
      </dsp:txXfrm>
    </dsp:sp>
    <dsp:sp modelId="{FAED8FA0-5973-449C-9C5E-EFD961A71A9C}">
      <dsp:nvSpPr>
        <dsp:cNvPr id="0" name=""/>
        <dsp:cNvSpPr/>
      </dsp:nvSpPr>
      <dsp:spPr>
        <a:xfrm>
          <a:off x="1887605" y="2323873"/>
          <a:ext cx="1060009" cy="6731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D3B6B9F-3A45-46D1-A731-255D18BB72C9}">
      <dsp:nvSpPr>
        <dsp:cNvPr id="0" name=""/>
        <dsp:cNvSpPr/>
      </dsp:nvSpPr>
      <dsp:spPr>
        <a:xfrm>
          <a:off x="2005384" y="2435763"/>
          <a:ext cx="1060009" cy="6731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กองคลัง</a:t>
          </a:r>
        </a:p>
      </dsp:txBody>
      <dsp:txXfrm>
        <a:off x="2025099" y="2455478"/>
        <a:ext cx="1020579" cy="633676"/>
      </dsp:txXfrm>
    </dsp:sp>
    <dsp:sp modelId="{58875F37-2B81-4E9D-BBD5-CB9141581790}">
      <dsp:nvSpPr>
        <dsp:cNvPr id="0" name=""/>
        <dsp:cNvSpPr/>
      </dsp:nvSpPr>
      <dsp:spPr>
        <a:xfrm>
          <a:off x="3183173" y="2323873"/>
          <a:ext cx="1060009" cy="6731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F806B37-B2F6-4D60-A419-0533C45DDE2F}">
      <dsp:nvSpPr>
        <dsp:cNvPr id="0" name=""/>
        <dsp:cNvSpPr/>
      </dsp:nvSpPr>
      <dsp:spPr>
        <a:xfrm>
          <a:off x="3300952" y="2435763"/>
          <a:ext cx="1060009" cy="67310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กองช่าง</a:t>
          </a:r>
        </a:p>
      </dsp:txBody>
      <dsp:txXfrm>
        <a:off x="3320667" y="2455478"/>
        <a:ext cx="1020579" cy="6336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75844-FEED-4C9C-93D7-57B59BF47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คู่มือการปฏิบัติงาน นักวิชาการศึกษา</vt:lpstr>
    </vt:vector>
  </TitlesOfParts>
  <Company/>
  <LinksUpToDate>false</LinksUpToDate>
  <CharactersWithSpaces>19110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คู่มือการปฏิบัติงาน นักวิชาการศึกษา</dc:title>
  <dc:creator>Asrock</dc:creator>
  <cp:lastModifiedBy>ฐิตารีย์ ยกทอง</cp:lastModifiedBy>
  <cp:revision>4</cp:revision>
  <cp:lastPrinted>2023-03-13T05:07:00Z</cp:lastPrinted>
  <dcterms:created xsi:type="dcterms:W3CDTF">2021-03-30T03:47:00Z</dcterms:created>
  <dcterms:modified xsi:type="dcterms:W3CDTF">2023-03-13T05:07:00Z</dcterms:modified>
</cp:coreProperties>
</file>